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6966D" w14:textId="77777777" w:rsidR="00497658" w:rsidRPr="009D2743" w:rsidRDefault="00497658" w:rsidP="0055415F">
      <w:pPr>
        <w:spacing w:after="0"/>
        <w:rPr>
          <w:rFonts w:cstheme="minorHAnsi"/>
          <w:b/>
        </w:rPr>
      </w:pPr>
    </w:p>
    <w:p w14:paraId="08DE0F3A" w14:textId="77777777" w:rsidR="002860FE" w:rsidRPr="009D2743" w:rsidRDefault="002860FE" w:rsidP="0093618C">
      <w:pPr>
        <w:spacing w:after="0"/>
        <w:jc w:val="center"/>
        <w:rPr>
          <w:rFonts w:cstheme="minorHAnsi"/>
          <w:b/>
        </w:rPr>
      </w:pPr>
      <w:r w:rsidRPr="009D2743">
        <w:rPr>
          <w:rFonts w:cstheme="minorHAnsi"/>
          <w:b/>
        </w:rPr>
        <w:t xml:space="preserve">Interregional partnership for Smart Specialisation on </w:t>
      </w:r>
    </w:p>
    <w:p w14:paraId="598638BE" w14:textId="1A9608D8" w:rsidR="0093618C" w:rsidRPr="009D2743" w:rsidRDefault="0093618C" w:rsidP="0093618C">
      <w:pPr>
        <w:spacing w:after="0"/>
        <w:jc w:val="center"/>
        <w:rPr>
          <w:rFonts w:cstheme="minorHAnsi"/>
          <w:b/>
        </w:rPr>
      </w:pPr>
      <w:r w:rsidRPr="009D2743">
        <w:rPr>
          <w:rFonts w:cstheme="minorHAnsi"/>
          <w:b/>
        </w:rPr>
        <w:t xml:space="preserve">ADVANCED MATERIALS FOR BATTERIES FOR ELECTRO-MOBILITY </w:t>
      </w:r>
    </w:p>
    <w:p w14:paraId="0D3BBCD9" w14:textId="119E32C8" w:rsidR="0093618C" w:rsidRPr="009D2743" w:rsidRDefault="0093618C" w:rsidP="0093618C">
      <w:pPr>
        <w:spacing w:after="0"/>
        <w:jc w:val="center"/>
        <w:rPr>
          <w:rFonts w:cstheme="minorHAnsi"/>
          <w:b/>
        </w:rPr>
      </w:pPr>
      <w:r w:rsidRPr="009D2743">
        <w:rPr>
          <w:rFonts w:cstheme="minorHAnsi"/>
          <w:b/>
        </w:rPr>
        <w:t>AND STATIONARY ENERGY STORAGE</w:t>
      </w:r>
    </w:p>
    <w:p w14:paraId="51D60F56" w14:textId="77777777" w:rsidR="006175EB" w:rsidRPr="009D2743" w:rsidRDefault="006175EB" w:rsidP="0055415F">
      <w:pPr>
        <w:spacing w:after="0"/>
        <w:rPr>
          <w:rFonts w:cstheme="minorHAnsi"/>
          <w:b/>
        </w:rPr>
      </w:pPr>
    </w:p>
    <w:p w14:paraId="077655DC" w14:textId="09ED2688" w:rsidR="00DC060F" w:rsidRPr="009D2743" w:rsidRDefault="005A7120" w:rsidP="00DC060F">
      <w:pPr>
        <w:spacing w:after="0"/>
        <w:jc w:val="center"/>
        <w:rPr>
          <w:rFonts w:cstheme="minorHAnsi"/>
          <w:color w:val="000000"/>
          <w:sz w:val="28"/>
          <w:szCs w:val="28"/>
        </w:rPr>
      </w:pPr>
      <w:r w:rsidRPr="009D2743">
        <w:rPr>
          <w:rFonts w:cstheme="minorHAnsi"/>
          <w:color w:val="000000"/>
          <w:sz w:val="28"/>
          <w:szCs w:val="28"/>
        </w:rPr>
        <w:t xml:space="preserve">Regional </w:t>
      </w:r>
      <w:r w:rsidR="002860FE" w:rsidRPr="009D2743">
        <w:rPr>
          <w:rFonts w:cstheme="minorHAnsi"/>
          <w:color w:val="000000"/>
          <w:sz w:val="28"/>
          <w:szCs w:val="28"/>
        </w:rPr>
        <w:t>meeting</w:t>
      </w:r>
      <w:r w:rsidRPr="009D2743">
        <w:rPr>
          <w:rFonts w:cstheme="minorHAnsi"/>
          <w:color w:val="000000"/>
          <w:sz w:val="28"/>
          <w:szCs w:val="28"/>
        </w:rPr>
        <w:t xml:space="preserve"> in Ljubljana</w:t>
      </w:r>
    </w:p>
    <w:p w14:paraId="69EBF83C" w14:textId="77777777" w:rsidR="005A7120" w:rsidRPr="009D2743" w:rsidRDefault="005A7120" w:rsidP="00DC060F">
      <w:pPr>
        <w:spacing w:after="0"/>
        <w:jc w:val="center"/>
        <w:rPr>
          <w:rFonts w:cstheme="minorHAnsi"/>
          <w:color w:val="000000"/>
          <w:sz w:val="28"/>
          <w:szCs w:val="28"/>
        </w:rPr>
      </w:pPr>
    </w:p>
    <w:p w14:paraId="47C892EB" w14:textId="77777777" w:rsidR="00164D2B" w:rsidRPr="009D2743" w:rsidRDefault="00164D2B" w:rsidP="00164D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F32D6A" w14:textId="7D35E0C2" w:rsidR="006319A5" w:rsidRPr="009D2743" w:rsidRDefault="00164D2B" w:rsidP="00924D3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2743">
        <w:rPr>
          <w:rFonts w:asciiTheme="minorHAnsi" w:hAnsiTheme="minorHAnsi" w:cstheme="minorHAnsi"/>
          <w:b/>
          <w:bCs/>
          <w:sz w:val="22"/>
          <w:szCs w:val="22"/>
        </w:rPr>
        <w:t>Venue</w:t>
      </w:r>
      <w:r w:rsidRPr="009D2743">
        <w:rPr>
          <w:rFonts w:asciiTheme="minorHAnsi" w:hAnsiTheme="minorHAnsi" w:cstheme="minorHAnsi"/>
          <w:sz w:val="22"/>
          <w:szCs w:val="22"/>
        </w:rPr>
        <w:t xml:space="preserve">: </w:t>
      </w:r>
      <w:r w:rsidR="00924D3D" w:rsidRPr="00AC44AB">
        <w:rPr>
          <w:rFonts w:asciiTheme="minorHAnsi" w:hAnsiTheme="minorHAnsi" w:cstheme="minorHAnsi"/>
          <w:iCs/>
          <w:sz w:val="22"/>
          <w:szCs w:val="22"/>
        </w:rPr>
        <w:t xml:space="preserve">National Institute of Chemistry, </w:t>
      </w:r>
      <w:proofErr w:type="spellStart"/>
      <w:r w:rsidR="00924D3D" w:rsidRPr="00AC44AB">
        <w:rPr>
          <w:rFonts w:asciiTheme="minorHAnsi" w:hAnsiTheme="minorHAnsi" w:cstheme="minorHAnsi"/>
          <w:iCs/>
          <w:sz w:val="22"/>
          <w:szCs w:val="22"/>
        </w:rPr>
        <w:t>Hajdrihova</w:t>
      </w:r>
      <w:proofErr w:type="spellEnd"/>
      <w:r w:rsidR="00924D3D" w:rsidRPr="00AC44AB">
        <w:rPr>
          <w:rFonts w:asciiTheme="minorHAnsi" w:hAnsiTheme="minorHAnsi" w:cstheme="minorHAnsi"/>
          <w:iCs/>
          <w:sz w:val="22"/>
          <w:szCs w:val="22"/>
        </w:rPr>
        <w:t xml:space="preserve"> 19, 1000 Ljubljana, Slovenia</w:t>
      </w:r>
    </w:p>
    <w:p w14:paraId="5AD2FDB7" w14:textId="007D65DF" w:rsidR="00AD0C02" w:rsidRPr="009D2743" w:rsidRDefault="00164D2B" w:rsidP="00B7009D">
      <w:pPr>
        <w:jc w:val="center"/>
        <w:rPr>
          <w:rFonts w:cstheme="minorHAnsi"/>
        </w:rPr>
      </w:pPr>
      <w:r w:rsidRPr="009D2743">
        <w:rPr>
          <w:rFonts w:cstheme="minorHAnsi"/>
          <w:b/>
          <w:bCs/>
        </w:rPr>
        <w:t>Date</w:t>
      </w:r>
      <w:r w:rsidR="007C67EF" w:rsidRPr="009D2743">
        <w:rPr>
          <w:rFonts w:cstheme="minorHAnsi"/>
        </w:rPr>
        <w:t xml:space="preserve">: </w:t>
      </w:r>
      <w:r w:rsidR="005A7120" w:rsidRPr="009D2743">
        <w:rPr>
          <w:rFonts w:cstheme="minorHAnsi"/>
        </w:rPr>
        <w:t xml:space="preserve">Tuesday </w:t>
      </w:r>
      <w:r w:rsidR="00AD0C02" w:rsidRPr="009D2743">
        <w:rPr>
          <w:rFonts w:cstheme="minorHAnsi"/>
        </w:rPr>
        <w:t>October 1</w:t>
      </w:r>
      <w:r w:rsidR="00AD0C02" w:rsidRPr="009D2743">
        <w:rPr>
          <w:rFonts w:cstheme="minorHAnsi"/>
          <w:vertAlign w:val="superscript"/>
        </w:rPr>
        <w:t>st</w:t>
      </w:r>
      <w:r w:rsidR="00AD0C02" w:rsidRPr="009D2743">
        <w:rPr>
          <w:rFonts w:cstheme="minorHAnsi"/>
        </w:rPr>
        <w:t xml:space="preserve"> </w:t>
      </w:r>
    </w:p>
    <w:p w14:paraId="35C24CC5" w14:textId="68CE455F" w:rsidR="001D0562" w:rsidRPr="009D2743" w:rsidRDefault="00AD0C02" w:rsidP="00B7009D">
      <w:pPr>
        <w:jc w:val="center"/>
        <w:rPr>
          <w:rFonts w:cstheme="minorHAnsi"/>
          <w:i/>
          <w:iCs/>
        </w:rPr>
      </w:pPr>
      <w:r w:rsidRPr="009D2743">
        <w:rPr>
          <w:rFonts w:cstheme="minorHAnsi"/>
          <w:i/>
          <w:iCs/>
        </w:rPr>
        <w:t>Please register on-line</w:t>
      </w:r>
      <w:r w:rsidR="00B41A44" w:rsidRPr="009D2743">
        <w:rPr>
          <w:rFonts w:cstheme="minorHAnsi"/>
          <w:i/>
          <w:iCs/>
        </w:rPr>
        <w:t xml:space="preserve"> at:</w:t>
      </w:r>
      <w:r w:rsidRPr="009D2743">
        <w:rPr>
          <w:rFonts w:cstheme="minorHAnsi"/>
          <w:i/>
          <w:iCs/>
        </w:rPr>
        <w:t xml:space="preserve"> </w:t>
      </w:r>
      <w:hyperlink r:id="rId12" w:history="1">
        <w:r w:rsidR="00B41A44" w:rsidRPr="009D2743">
          <w:rPr>
            <w:rStyle w:val="Hiperpovezava"/>
            <w:rFonts w:cstheme="minorHAnsi"/>
            <w:i/>
            <w:iCs/>
          </w:rPr>
          <w:t>https://forms.gle/Y2y4fhtr1ZDEintM8</w:t>
        </w:r>
      </w:hyperlink>
      <w:r w:rsidR="00B41A44" w:rsidRPr="009D2743">
        <w:rPr>
          <w:rFonts w:cstheme="minorHAnsi"/>
          <w:i/>
          <w:iCs/>
        </w:rPr>
        <w:t xml:space="preserve"> </w:t>
      </w:r>
    </w:p>
    <w:p w14:paraId="064D5D1C" w14:textId="77777777" w:rsidR="00B7009D" w:rsidRPr="009D2743" w:rsidRDefault="00B7009D" w:rsidP="00B7009D">
      <w:pPr>
        <w:spacing w:after="0"/>
        <w:jc w:val="center"/>
        <w:rPr>
          <w:i/>
        </w:rPr>
      </w:pPr>
    </w:p>
    <w:p w14:paraId="1CF47119" w14:textId="77C4528B" w:rsidR="004D2904" w:rsidRPr="009D2743" w:rsidRDefault="002D49EE" w:rsidP="005767EE">
      <w:pPr>
        <w:pStyle w:val="Naslov4"/>
        <w:shd w:val="clear" w:color="auto" w:fill="008BBC"/>
        <w:spacing w:after="120"/>
        <w:rPr>
          <w:rFonts w:ascii="Calibri" w:hAnsi="Calibri" w:cs="Calibri"/>
          <w:b/>
          <w:color w:val="FFFFFF" w:themeColor="background1"/>
          <w:sz w:val="22"/>
        </w:rPr>
      </w:pPr>
      <w:r w:rsidRPr="009D2743">
        <w:rPr>
          <w:rFonts w:ascii="Calibri" w:hAnsi="Calibri" w:cs="Calibri"/>
          <w:b/>
          <w:color w:val="FFFFFF" w:themeColor="background1"/>
          <w:sz w:val="22"/>
        </w:rPr>
        <w:t xml:space="preserve">1. </w:t>
      </w:r>
      <w:r w:rsidR="004D2904" w:rsidRPr="009D2743">
        <w:rPr>
          <w:rFonts w:ascii="Calibri" w:hAnsi="Calibri" w:cs="Calibri"/>
          <w:b/>
          <w:color w:val="FFFFFF" w:themeColor="background1"/>
          <w:sz w:val="22"/>
        </w:rPr>
        <w:t xml:space="preserve">Goal of the </w:t>
      </w:r>
      <w:r w:rsidR="00AD28BF" w:rsidRPr="009D2743">
        <w:rPr>
          <w:rFonts w:ascii="Calibri" w:hAnsi="Calibri" w:cs="Calibri"/>
          <w:b/>
          <w:color w:val="FFFFFF" w:themeColor="background1"/>
          <w:sz w:val="22"/>
        </w:rPr>
        <w:t>meeting</w:t>
      </w:r>
    </w:p>
    <w:p w14:paraId="39F38D03" w14:textId="2277F647" w:rsidR="00881462" w:rsidRPr="009D2743" w:rsidRDefault="005C652B" w:rsidP="00AC0A13">
      <w:pPr>
        <w:jc w:val="both"/>
      </w:pPr>
      <w:r w:rsidRPr="009D2743">
        <w:t xml:space="preserve">This meeting is one of a series of meeting organised during the autumn </w:t>
      </w:r>
      <w:r w:rsidR="00C6514C" w:rsidRPr="009D2743">
        <w:t xml:space="preserve">2019 </w:t>
      </w:r>
      <w:r w:rsidR="00C514B1" w:rsidRPr="009D2743">
        <w:t xml:space="preserve">and </w:t>
      </w:r>
      <w:r w:rsidRPr="009D2743">
        <w:t>hosted by regions (in regions, not Brussels) to</w:t>
      </w:r>
      <w:r w:rsidR="00C514B1" w:rsidRPr="009D2743">
        <w:t xml:space="preserve"> </w:t>
      </w:r>
      <w:r w:rsidR="00FB4D93" w:rsidRPr="009D2743">
        <w:rPr>
          <w:b/>
          <w:bCs/>
          <w:u w:val="single"/>
        </w:rPr>
        <w:t>take stock of progress</w:t>
      </w:r>
      <w:r w:rsidR="00FB4D93" w:rsidRPr="009D2743">
        <w:t xml:space="preserve"> and </w:t>
      </w:r>
      <w:r w:rsidR="00FB4D93" w:rsidRPr="009D2743">
        <w:rPr>
          <w:b/>
          <w:bCs/>
          <w:u w:val="single"/>
        </w:rPr>
        <w:t>plan further developments</w:t>
      </w:r>
      <w:r w:rsidRPr="009D2743">
        <w:t xml:space="preserve">. </w:t>
      </w:r>
      <w:r w:rsidR="001D0562" w:rsidRPr="009D2743">
        <w:t xml:space="preserve">The </w:t>
      </w:r>
      <w:r w:rsidR="0020053D" w:rsidRPr="009D2743">
        <w:rPr>
          <w:rStyle w:val="Krepko"/>
          <w:b w:val="0"/>
        </w:rPr>
        <w:t xml:space="preserve">meeting </w:t>
      </w:r>
      <w:r w:rsidR="005E5B2E" w:rsidRPr="009D2743">
        <w:rPr>
          <w:rStyle w:val="Krepko"/>
          <w:b w:val="0"/>
        </w:rPr>
        <w:t>will also</w:t>
      </w:r>
      <w:r w:rsidR="009E24A6" w:rsidRPr="009D2743">
        <w:rPr>
          <w:rStyle w:val="Krepko"/>
          <w:b w:val="0"/>
        </w:rPr>
        <w:t xml:space="preserve"> </w:t>
      </w:r>
      <w:r w:rsidR="002C1425" w:rsidRPr="009D2743">
        <w:rPr>
          <w:b/>
          <w:bCs/>
          <w:u w:val="single"/>
        </w:rPr>
        <w:t xml:space="preserve">identify </w:t>
      </w:r>
      <w:r w:rsidR="00A9623E" w:rsidRPr="009D2743">
        <w:rPr>
          <w:b/>
          <w:bCs/>
          <w:u w:val="single"/>
        </w:rPr>
        <w:t xml:space="preserve">further </w:t>
      </w:r>
      <w:r w:rsidR="001738C4" w:rsidRPr="009D2743">
        <w:rPr>
          <w:rStyle w:val="Krepko"/>
          <w:u w:val="single"/>
        </w:rPr>
        <w:t>interest</w:t>
      </w:r>
      <w:r w:rsidR="001738C4" w:rsidRPr="009D2743">
        <w:rPr>
          <w:rStyle w:val="Krepko"/>
          <w:b w:val="0"/>
        </w:rPr>
        <w:t xml:space="preserve"> </w:t>
      </w:r>
      <w:r w:rsidR="002C1425" w:rsidRPr="009D2743">
        <w:t xml:space="preserve">of regional stakeholders for participating in </w:t>
      </w:r>
      <w:r w:rsidR="00354648" w:rsidRPr="009D2743">
        <w:t xml:space="preserve">AMBP </w:t>
      </w:r>
      <w:r w:rsidR="002C1425" w:rsidRPr="009D2743">
        <w:t>PILOTs and investment projects.</w:t>
      </w:r>
      <w:r w:rsidR="007372ED" w:rsidRPr="009D2743">
        <w:t xml:space="preserve"> </w:t>
      </w:r>
    </w:p>
    <w:p w14:paraId="763B42A8" w14:textId="4BA2EE54" w:rsidR="00E175ED" w:rsidRPr="009D2743" w:rsidRDefault="007372ED" w:rsidP="00AC0A13">
      <w:pPr>
        <w:jc w:val="both"/>
      </w:pPr>
      <w:r w:rsidRPr="009D2743">
        <w:t>The goal remains to</w:t>
      </w:r>
      <w:r w:rsidR="002C1425" w:rsidRPr="009D2743">
        <w:t xml:space="preserve"> </w:t>
      </w:r>
      <w:r w:rsidRPr="009D2743">
        <w:rPr>
          <w:b/>
          <w:u w:val="single"/>
        </w:rPr>
        <w:t>identify innovation investment projects</w:t>
      </w:r>
      <w:r w:rsidRPr="009D2743">
        <w:t xml:space="preserve"> of a collaborative nature (bringing partners from different regions/countries). Following </w:t>
      </w:r>
      <w:r w:rsidR="0004240F" w:rsidRPr="009D2743">
        <w:t xml:space="preserve">the </w:t>
      </w:r>
      <w:r w:rsidRPr="009D2743">
        <w:t>PILOT meeting</w:t>
      </w:r>
      <w:r w:rsidR="00881462" w:rsidRPr="009D2743">
        <w:t>s</w:t>
      </w:r>
      <w:r w:rsidRPr="009D2743">
        <w:t>, this event will</w:t>
      </w:r>
      <w:r w:rsidR="00572D1B" w:rsidRPr="009D2743">
        <w:t xml:space="preserve"> furth</w:t>
      </w:r>
      <w:r w:rsidR="00A143BB" w:rsidRPr="009D2743">
        <w:t xml:space="preserve">er build the investment portfolio of projects. </w:t>
      </w:r>
      <w:r w:rsidR="0004240F" w:rsidRPr="009D2743">
        <w:t>As a reminder, t</w:t>
      </w:r>
      <w:r w:rsidR="007F1C4A" w:rsidRPr="009D2743">
        <w:t xml:space="preserve">o </w:t>
      </w:r>
      <w:r w:rsidR="00BA4240" w:rsidRPr="009D2743">
        <w:t xml:space="preserve">possibly unlock </w:t>
      </w:r>
      <w:r w:rsidR="007F1C4A" w:rsidRPr="009D2743">
        <w:t xml:space="preserve">access to European </w:t>
      </w:r>
      <w:r w:rsidR="00BA4240" w:rsidRPr="009D2743">
        <w:t>Support/</w:t>
      </w:r>
      <w:r w:rsidR="007F1C4A" w:rsidRPr="009D2743">
        <w:t>Funding, a project should</w:t>
      </w:r>
      <w:r w:rsidR="00E258C9" w:rsidRPr="009D2743">
        <w:t>:</w:t>
      </w:r>
    </w:p>
    <w:p w14:paraId="3305B55B" w14:textId="77777777" w:rsidR="00BA4240" w:rsidRPr="009D2743" w:rsidRDefault="0010317F" w:rsidP="00371153">
      <w:pPr>
        <w:pStyle w:val="Odstavekseznama"/>
        <w:numPr>
          <w:ilvl w:val="0"/>
          <w:numId w:val="21"/>
        </w:numPr>
        <w:jc w:val="both"/>
        <w:rPr>
          <w:lang w:val="en-GB"/>
        </w:rPr>
      </w:pPr>
      <w:r w:rsidRPr="009D2743">
        <w:rPr>
          <w:lang w:val="en-GB"/>
        </w:rPr>
        <w:t>B</w:t>
      </w:r>
      <w:r w:rsidR="00B3406A" w:rsidRPr="009D2743">
        <w:rPr>
          <w:lang w:val="en-GB"/>
        </w:rPr>
        <w:t>e</w:t>
      </w:r>
      <w:r w:rsidRPr="009D2743">
        <w:rPr>
          <w:lang w:val="en-GB"/>
        </w:rPr>
        <w:t xml:space="preserve"> </w:t>
      </w:r>
      <w:r w:rsidR="00BA4240" w:rsidRPr="009D2743">
        <w:rPr>
          <w:lang w:val="en-GB"/>
        </w:rPr>
        <w:t xml:space="preserve">an </w:t>
      </w:r>
      <w:r w:rsidRPr="009D2743">
        <w:rPr>
          <w:lang w:val="en-GB"/>
        </w:rPr>
        <w:t>industrial innovation</w:t>
      </w:r>
      <w:r w:rsidR="00BA4240" w:rsidRPr="009D2743">
        <w:rPr>
          <w:lang w:val="en-GB"/>
        </w:rPr>
        <w:t xml:space="preserve"> (</w:t>
      </w:r>
      <w:r w:rsidR="00BA4240" w:rsidRPr="009D2743">
        <w:rPr>
          <w:b/>
          <w:lang w:val="en-GB"/>
        </w:rPr>
        <w:t>TRL6+</w:t>
      </w:r>
      <w:r w:rsidR="00BA4240" w:rsidRPr="009D2743">
        <w:rPr>
          <w:lang w:val="en-GB"/>
        </w:rPr>
        <w:t>)</w:t>
      </w:r>
      <w:r w:rsidRPr="009D2743">
        <w:rPr>
          <w:lang w:val="en-GB"/>
        </w:rPr>
        <w:t xml:space="preserve"> </w:t>
      </w:r>
      <w:r w:rsidR="00B3406A" w:rsidRPr="009D2743">
        <w:rPr>
          <w:lang w:val="en-GB"/>
        </w:rPr>
        <w:t>pr</w:t>
      </w:r>
      <w:r w:rsidR="00371153" w:rsidRPr="009D2743">
        <w:rPr>
          <w:lang w:val="en-GB"/>
        </w:rPr>
        <w:t xml:space="preserve">oject </w:t>
      </w:r>
    </w:p>
    <w:p w14:paraId="09212854" w14:textId="3960833C" w:rsidR="00371153" w:rsidRPr="009D2743" w:rsidRDefault="00BA4240" w:rsidP="00371153">
      <w:pPr>
        <w:pStyle w:val="Odstavekseznama"/>
        <w:numPr>
          <w:ilvl w:val="0"/>
          <w:numId w:val="21"/>
        </w:numPr>
        <w:jc w:val="both"/>
        <w:rPr>
          <w:lang w:val="en-GB"/>
        </w:rPr>
      </w:pPr>
      <w:r w:rsidRPr="009D2743">
        <w:rPr>
          <w:lang w:val="en-GB"/>
        </w:rPr>
        <w:t>Aim to achieve commercialisation in the end of the project (</w:t>
      </w:r>
      <w:r w:rsidRPr="009D2743">
        <w:rPr>
          <w:b/>
          <w:lang w:val="en-GB"/>
        </w:rPr>
        <w:t>TRL9</w:t>
      </w:r>
      <w:r w:rsidRPr="009D2743">
        <w:rPr>
          <w:lang w:val="en-GB"/>
        </w:rPr>
        <w:t>)</w:t>
      </w:r>
      <w:r w:rsidR="00371153" w:rsidRPr="009D2743">
        <w:rPr>
          <w:lang w:val="en-GB"/>
        </w:rPr>
        <w:t xml:space="preserve">, </w:t>
      </w:r>
    </w:p>
    <w:p w14:paraId="33AB2972" w14:textId="46294194" w:rsidR="00754939" w:rsidRPr="009D2743" w:rsidRDefault="00E175ED" w:rsidP="00754939">
      <w:pPr>
        <w:pStyle w:val="Odstavekseznama"/>
        <w:numPr>
          <w:ilvl w:val="0"/>
          <w:numId w:val="21"/>
        </w:numPr>
        <w:jc w:val="both"/>
        <w:rPr>
          <w:lang w:val="en-GB"/>
        </w:rPr>
      </w:pPr>
      <w:r w:rsidRPr="009D2743">
        <w:rPr>
          <w:lang w:val="en-GB"/>
        </w:rPr>
        <w:t xml:space="preserve">Be </w:t>
      </w:r>
      <w:r w:rsidR="00754939" w:rsidRPr="009D2743">
        <w:rPr>
          <w:lang w:val="en-GB"/>
        </w:rPr>
        <w:t xml:space="preserve">driven </w:t>
      </w:r>
      <w:r w:rsidR="00754939" w:rsidRPr="009D2743">
        <w:rPr>
          <w:b/>
          <w:bCs/>
          <w:lang w:val="en-GB"/>
        </w:rPr>
        <w:t>by</w:t>
      </w:r>
      <w:r w:rsidR="00A5647A" w:rsidRPr="009D2743">
        <w:rPr>
          <w:b/>
          <w:bCs/>
          <w:lang w:val="en-GB"/>
        </w:rPr>
        <w:t xml:space="preserve"> i</w:t>
      </w:r>
      <w:r w:rsidR="00D66F27" w:rsidRPr="009D2743">
        <w:rPr>
          <w:b/>
          <w:bCs/>
          <w:lang w:val="en-GB"/>
        </w:rPr>
        <w:t>ndustry</w:t>
      </w:r>
      <w:r w:rsidR="00754939" w:rsidRPr="009D2743">
        <w:rPr>
          <w:lang w:val="en-GB"/>
        </w:rPr>
        <w:t xml:space="preserve"> </w:t>
      </w:r>
      <w:r w:rsidR="00BA4240" w:rsidRPr="009D2743">
        <w:rPr>
          <w:lang w:val="en-GB"/>
        </w:rPr>
        <w:t xml:space="preserve">with the ambition </w:t>
      </w:r>
      <w:r w:rsidR="00754939" w:rsidRPr="009D2743">
        <w:rPr>
          <w:lang w:val="en-GB"/>
        </w:rPr>
        <w:t>to commercialise and scale-up</w:t>
      </w:r>
      <w:r w:rsidR="00371153" w:rsidRPr="009D2743">
        <w:rPr>
          <w:lang w:val="en-GB"/>
        </w:rPr>
        <w:t>,</w:t>
      </w:r>
    </w:p>
    <w:p w14:paraId="7BAA1FB2" w14:textId="2EDB068E" w:rsidR="005D031E" w:rsidRPr="009D2743" w:rsidRDefault="00FE238D" w:rsidP="00991E37">
      <w:pPr>
        <w:pStyle w:val="Odstavekseznama"/>
        <w:numPr>
          <w:ilvl w:val="0"/>
          <w:numId w:val="21"/>
        </w:numPr>
        <w:jc w:val="both"/>
        <w:rPr>
          <w:lang w:val="en-GB"/>
        </w:rPr>
      </w:pPr>
      <w:r w:rsidRPr="009D2743">
        <w:rPr>
          <w:lang w:val="en-GB"/>
        </w:rPr>
        <w:t>Involve a</w:t>
      </w:r>
      <w:r w:rsidR="00E3782F" w:rsidRPr="009D2743">
        <w:rPr>
          <w:lang w:val="en-GB"/>
        </w:rPr>
        <w:t xml:space="preserve"> minimum of </w:t>
      </w:r>
      <w:r w:rsidR="00127452" w:rsidRPr="009D2743">
        <w:rPr>
          <w:b/>
          <w:bCs/>
          <w:lang w:val="en-GB"/>
        </w:rPr>
        <w:t>3 regions</w:t>
      </w:r>
      <w:r w:rsidR="00127452" w:rsidRPr="009D2743">
        <w:rPr>
          <w:lang w:val="en-GB"/>
        </w:rPr>
        <w:t xml:space="preserve"> </w:t>
      </w:r>
      <w:r w:rsidR="00127452" w:rsidRPr="009D2743">
        <w:rPr>
          <w:b/>
          <w:bCs/>
          <w:lang w:val="en-GB"/>
        </w:rPr>
        <w:t>from 3 different countries</w:t>
      </w:r>
      <w:r w:rsidR="002E3FD2" w:rsidRPr="009D2743">
        <w:rPr>
          <w:lang w:val="en-GB"/>
        </w:rPr>
        <w:t>,</w:t>
      </w:r>
    </w:p>
    <w:p w14:paraId="4C4A6B1F" w14:textId="289F7E42" w:rsidR="00174C3C" w:rsidRPr="009D2743" w:rsidRDefault="00FE238D" w:rsidP="00991E37">
      <w:pPr>
        <w:pStyle w:val="Odstavekseznama"/>
        <w:numPr>
          <w:ilvl w:val="0"/>
          <w:numId w:val="21"/>
        </w:numPr>
        <w:jc w:val="both"/>
        <w:rPr>
          <w:lang w:val="en-GB"/>
        </w:rPr>
      </w:pPr>
      <w:r w:rsidRPr="009D2743">
        <w:rPr>
          <w:lang w:val="en-GB"/>
        </w:rPr>
        <w:t>Demonstrate s</w:t>
      </w:r>
      <w:r w:rsidR="005D031E" w:rsidRPr="009D2743">
        <w:rPr>
          <w:lang w:val="en-GB"/>
        </w:rPr>
        <w:t xml:space="preserve">ynergies between private and public </w:t>
      </w:r>
      <w:r w:rsidR="00BA4240" w:rsidRPr="009D2743">
        <w:rPr>
          <w:lang w:val="en-GB"/>
        </w:rPr>
        <w:t>actors</w:t>
      </w:r>
      <w:r w:rsidR="0091530B" w:rsidRPr="009D2743">
        <w:rPr>
          <w:lang w:val="en-GB"/>
        </w:rPr>
        <w:t>,</w:t>
      </w:r>
    </w:p>
    <w:p w14:paraId="5BD93465" w14:textId="0A386A5A" w:rsidR="003C235B" w:rsidRPr="009D2743" w:rsidRDefault="00FE238D" w:rsidP="00991E37">
      <w:pPr>
        <w:pStyle w:val="Odstavekseznama"/>
        <w:numPr>
          <w:ilvl w:val="0"/>
          <w:numId w:val="21"/>
        </w:numPr>
        <w:jc w:val="both"/>
        <w:rPr>
          <w:lang w:val="en-GB"/>
        </w:rPr>
      </w:pPr>
      <w:r w:rsidRPr="009D2743">
        <w:rPr>
          <w:lang w:val="en-GB"/>
        </w:rPr>
        <w:t xml:space="preserve">Generate </w:t>
      </w:r>
      <w:r w:rsidRPr="009D2743">
        <w:rPr>
          <w:b/>
          <w:bCs/>
          <w:lang w:val="en-GB"/>
        </w:rPr>
        <w:t>c</w:t>
      </w:r>
      <w:r w:rsidR="002C4739" w:rsidRPr="009D2743">
        <w:rPr>
          <w:b/>
          <w:bCs/>
          <w:lang w:val="en-GB"/>
        </w:rPr>
        <w:t>ross regional added value</w:t>
      </w:r>
      <w:r w:rsidRPr="009D2743">
        <w:rPr>
          <w:b/>
          <w:bCs/>
          <w:lang w:val="en-GB"/>
        </w:rPr>
        <w:t>.</w:t>
      </w:r>
    </w:p>
    <w:p w14:paraId="5B9522CC" w14:textId="30E9150B" w:rsidR="00BA4240" w:rsidRPr="009D2743" w:rsidRDefault="00813F72" w:rsidP="00B23BD0">
      <w:pPr>
        <w:jc w:val="both"/>
      </w:pPr>
      <w:r w:rsidRPr="009D2743">
        <w:t xml:space="preserve">Once an investment project is identified, </w:t>
      </w:r>
      <w:r w:rsidR="00BD1E5C" w:rsidRPr="009D2743">
        <w:t xml:space="preserve">partners </w:t>
      </w:r>
      <w:r w:rsidR="00BA4240" w:rsidRPr="009D2743">
        <w:t xml:space="preserve">will be asked to provide </w:t>
      </w:r>
      <w:r w:rsidR="00244975" w:rsidRPr="009D2743">
        <w:rPr>
          <w:b/>
          <w:bCs/>
        </w:rPr>
        <w:t>1)</w:t>
      </w:r>
      <w:r w:rsidR="00244975" w:rsidRPr="009D2743">
        <w:t xml:space="preserve"> </w:t>
      </w:r>
      <w:r w:rsidR="00372C9D" w:rsidRPr="009D2743">
        <w:t xml:space="preserve">a </w:t>
      </w:r>
      <w:r w:rsidR="00912C84" w:rsidRPr="009D2743">
        <w:t xml:space="preserve">first draft </w:t>
      </w:r>
      <w:r w:rsidR="00372C9D" w:rsidRPr="009D2743">
        <w:t>description</w:t>
      </w:r>
      <w:r w:rsidR="00BA4240" w:rsidRPr="009D2743">
        <w:t xml:space="preserve"> of their project features</w:t>
      </w:r>
      <w:r w:rsidR="00244975" w:rsidRPr="009D2743">
        <w:t xml:space="preserve">, and </w:t>
      </w:r>
      <w:r w:rsidR="00CA25F2" w:rsidRPr="009D2743">
        <w:t>as a second</w:t>
      </w:r>
      <w:r w:rsidR="00912C84" w:rsidRPr="009D2743">
        <w:t xml:space="preserve"> step</w:t>
      </w:r>
      <w:r w:rsidR="00CA25F2" w:rsidRPr="009D2743">
        <w:t xml:space="preserve">, </w:t>
      </w:r>
      <w:r w:rsidR="00CA25F2" w:rsidRPr="009D2743">
        <w:rPr>
          <w:b/>
          <w:bCs/>
        </w:rPr>
        <w:t>2)</w:t>
      </w:r>
      <w:r w:rsidR="00912C84" w:rsidRPr="009D2743">
        <w:t xml:space="preserve"> </w:t>
      </w:r>
      <w:r w:rsidR="00CA25F2" w:rsidRPr="009D2743">
        <w:t>a</w:t>
      </w:r>
      <w:r w:rsidR="00912C84" w:rsidRPr="009D2743">
        <w:t xml:space="preserve"> real project Business Plan </w:t>
      </w:r>
      <w:r w:rsidR="00BA4240" w:rsidRPr="009D2743">
        <w:t xml:space="preserve">(from costs to </w:t>
      </w:r>
      <w:r w:rsidR="00A5647A" w:rsidRPr="009D2743">
        <w:t>revenue</w:t>
      </w:r>
      <w:r w:rsidR="00BA4240" w:rsidRPr="009D2743">
        <w:t xml:space="preserve"> projections)</w:t>
      </w:r>
      <w:r w:rsidR="00912C84" w:rsidRPr="009D2743">
        <w:t>.</w:t>
      </w:r>
    </w:p>
    <w:p w14:paraId="1B3F7F85" w14:textId="6C3241D7" w:rsidR="00497658" w:rsidRPr="009D2743" w:rsidRDefault="00497658" w:rsidP="005767EE">
      <w:pPr>
        <w:pStyle w:val="Naslov4"/>
        <w:shd w:val="clear" w:color="auto" w:fill="008BBC"/>
        <w:spacing w:after="120"/>
        <w:rPr>
          <w:rFonts w:ascii="Calibri" w:hAnsi="Calibri" w:cs="Calibri"/>
          <w:b/>
          <w:color w:val="FFFFFF" w:themeColor="background1"/>
          <w:sz w:val="22"/>
        </w:rPr>
      </w:pPr>
      <w:r w:rsidRPr="009D2743">
        <w:rPr>
          <w:rFonts w:ascii="Calibri" w:hAnsi="Calibri" w:cs="Calibri"/>
          <w:b/>
          <w:color w:val="FFFFFF" w:themeColor="background1"/>
          <w:sz w:val="22"/>
        </w:rPr>
        <w:t>2. Audience of the meeting</w:t>
      </w:r>
    </w:p>
    <w:p w14:paraId="60F9A68E" w14:textId="2EEEB330" w:rsidR="00B7009D" w:rsidRPr="009D2743" w:rsidRDefault="00497658" w:rsidP="00912C84">
      <w:pPr>
        <w:jc w:val="both"/>
      </w:pPr>
      <w:r w:rsidRPr="009D2743">
        <w:t xml:space="preserve">Please note the meeting is for </w:t>
      </w:r>
      <w:r w:rsidR="000E4225" w:rsidRPr="009D2743">
        <w:t xml:space="preserve">all: </w:t>
      </w:r>
      <w:r w:rsidRPr="009D2743">
        <w:t xml:space="preserve">representatives from </w:t>
      </w:r>
      <w:r w:rsidR="00CA25F2" w:rsidRPr="009D2743">
        <w:t xml:space="preserve">regional </w:t>
      </w:r>
      <w:r w:rsidRPr="009D2743">
        <w:t>industry</w:t>
      </w:r>
      <w:r w:rsidR="00CA25F2" w:rsidRPr="009D2743">
        <w:t xml:space="preserve"> interested in knowing more about the partnership</w:t>
      </w:r>
      <w:r w:rsidRPr="009D2743">
        <w:t xml:space="preserve">, clusters and </w:t>
      </w:r>
      <w:r w:rsidR="00BA4240" w:rsidRPr="009D2743">
        <w:t>Research and Technology Organisations (RTOs)</w:t>
      </w:r>
      <w:r w:rsidR="000E4225" w:rsidRPr="009D2743">
        <w:t xml:space="preserve">, as well as </w:t>
      </w:r>
      <w:r w:rsidRPr="009D2743">
        <w:t>policy representatives.</w:t>
      </w:r>
    </w:p>
    <w:p w14:paraId="047FAF7B" w14:textId="75F37F86" w:rsidR="001D0562" w:rsidRPr="009D2743" w:rsidRDefault="00497658" w:rsidP="005767EE">
      <w:pPr>
        <w:pStyle w:val="Naslov4"/>
        <w:shd w:val="clear" w:color="auto" w:fill="008BBC"/>
        <w:spacing w:after="120"/>
        <w:rPr>
          <w:rFonts w:ascii="Calibri" w:hAnsi="Calibri" w:cs="Calibri"/>
          <w:b/>
          <w:color w:val="FFFFFF" w:themeColor="background1"/>
          <w:sz w:val="22"/>
        </w:rPr>
      </w:pPr>
      <w:r w:rsidRPr="009D2743">
        <w:rPr>
          <w:rFonts w:ascii="Calibri" w:hAnsi="Calibri" w:cs="Calibri"/>
          <w:b/>
          <w:color w:val="FFFFFF" w:themeColor="background1"/>
          <w:sz w:val="22"/>
        </w:rPr>
        <w:lastRenderedPageBreak/>
        <w:t>3.</w:t>
      </w:r>
      <w:r w:rsidR="002D49EE" w:rsidRPr="009D2743">
        <w:rPr>
          <w:rFonts w:ascii="Calibri" w:hAnsi="Calibri" w:cs="Calibri"/>
          <w:b/>
          <w:color w:val="FFFFFF" w:themeColor="background1"/>
          <w:sz w:val="22"/>
        </w:rPr>
        <w:t xml:space="preserve"> </w:t>
      </w:r>
      <w:r w:rsidR="006D3551" w:rsidRPr="009D2743">
        <w:rPr>
          <w:rFonts w:ascii="Calibri" w:hAnsi="Calibri" w:cs="Calibri"/>
          <w:b/>
          <w:color w:val="FFFFFF" w:themeColor="background1"/>
          <w:sz w:val="22"/>
        </w:rPr>
        <w:t>Organisation of the meeting</w:t>
      </w:r>
    </w:p>
    <w:p w14:paraId="76B951DA" w14:textId="6A7939E8" w:rsidR="006D3551" w:rsidRPr="009D2743" w:rsidRDefault="006D3551" w:rsidP="00DC060F">
      <w:pPr>
        <w:jc w:val="both"/>
      </w:pPr>
      <w:r w:rsidRPr="009D2743">
        <w:t>The meeting will be divided into</w:t>
      </w:r>
      <w:r w:rsidR="008B2E63" w:rsidRPr="009D2743">
        <w:t xml:space="preserve"> </w:t>
      </w:r>
      <w:r w:rsidR="0061552F" w:rsidRPr="009D2743">
        <w:rPr>
          <w:b/>
        </w:rPr>
        <w:t>1)</w:t>
      </w:r>
      <w:r w:rsidR="0061552F" w:rsidRPr="009D2743">
        <w:t xml:space="preserve"> </w:t>
      </w:r>
      <w:r w:rsidR="00C0011A" w:rsidRPr="009D2743">
        <w:t>taking stock of progress</w:t>
      </w:r>
      <w:r w:rsidR="00007ADE" w:rsidRPr="009D2743">
        <w:t>,</w:t>
      </w:r>
      <w:r w:rsidR="00C0011A" w:rsidRPr="009D2743">
        <w:t xml:space="preserve"> </w:t>
      </w:r>
      <w:r w:rsidR="0061552F" w:rsidRPr="009D2743">
        <w:rPr>
          <w:b/>
        </w:rPr>
        <w:t>2)</w:t>
      </w:r>
      <w:r w:rsidR="0061552F" w:rsidRPr="009D2743">
        <w:t xml:space="preserve"> </w:t>
      </w:r>
      <w:r w:rsidR="00FB4D93" w:rsidRPr="009D2743">
        <w:t xml:space="preserve">planning </w:t>
      </w:r>
      <w:r w:rsidR="00007ADE" w:rsidRPr="009D2743">
        <w:t xml:space="preserve">further developments and </w:t>
      </w:r>
      <w:r w:rsidR="00007ADE" w:rsidRPr="009D2743">
        <w:rPr>
          <w:b/>
          <w:bCs/>
        </w:rPr>
        <w:t>3)</w:t>
      </w:r>
      <w:r w:rsidR="00007ADE" w:rsidRPr="009D2743">
        <w:t xml:space="preserve"> </w:t>
      </w:r>
      <w:r w:rsidR="008B2E63" w:rsidRPr="009D2743">
        <w:t>operationalisation</w:t>
      </w:r>
      <w:r w:rsidR="00007ADE" w:rsidRPr="009D2743">
        <w:t xml:space="preserve"> of PILOT 5</w:t>
      </w:r>
      <w:r w:rsidR="00971563" w:rsidRPr="009D2743">
        <w:t xml:space="preserve"> project</w:t>
      </w:r>
      <w:r w:rsidR="00007ADE" w:rsidRPr="009D2743">
        <w:t>.</w:t>
      </w:r>
    </w:p>
    <w:p w14:paraId="7D440ED8" w14:textId="73A97E26" w:rsidR="00531DEE" w:rsidRPr="009D2743" w:rsidRDefault="00035ACA" w:rsidP="00DF526C">
      <w:pPr>
        <w:pStyle w:val="Odstavekseznama"/>
        <w:numPr>
          <w:ilvl w:val="0"/>
          <w:numId w:val="23"/>
        </w:numPr>
        <w:jc w:val="both"/>
        <w:rPr>
          <w:rFonts w:cstheme="minorHAnsi"/>
          <w:color w:val="000000"/>
          <w:lang w:val="en-GB"/>
        </w:rPr>
      </w:pPr>
      <w:r w:rsidRPr="009D2743">
        <w:rPr>
          <w:b/>
          <w:bCs/>
          <w:lang w:val="en-GB"/>
        </w:rPr>
        <w:t>T</w:t>
      </w:r>
      <w:r w:rsidR="00531DEE" w:rsidRPr="009D2743">
        <w:rPr>
          <w:b/>
          <w:bCs/>
          <w:lang w:val="en-GB"/>
        </w:rPr>
        <w:t>ak</w:t>
      </w:r>
      <w:r w:rsidRPr="009D2743">
        <w:rPr>
          <w:b/>
          <w:bCs/>
          <w:lang w:val="en-GB"/>
        </w:rPr>
        <w:t>ing</w:t>
      </w:r>
      <w:r w:rsidR="00531DEE" w:rsidRPr="009D2743">
        <w:rPr>
          <w:b/>
          <w:bCs/>
          <w:lang w:val="en-GB"/>
        </w:rPr>
        <w:t xml:space="preserve"> stock of progress</w:t>
      </w:r>
      <w:r w:rsidR="00531DEE" w:rsidRPr="009D2743">
        <w:rPr>
          <w:lang w:val="en-GB"/>
        </w:rPr>
        <w:t xml:space="preserve">: </w:t>
      </w:r>
      <w:r w:rsidR="006860A8" w:rsidRPr="009D2743">
        <w:rPr>
          <w:lang w:val="en-GB"/>
        </w:rPr>
        <w:t>for</w:t>
      </w:r>
      <w:r w:rsidRPr="009D2743">
        <w:rPr>
          <w:lang w:val="en-GB"/>
        </w:rPr>
        <w:t xml:space="preserve"> the </w:t>
      </w:r>
      <w:r w:rsidR="00531DEE" w:rsidRPr="009D2743">
        <w:rPr>
          <w:lang w:val="en-GB"/>
        </w:rPr>
        <w:t xml:space="preserve">Partnership, </w:t>
      </w:r>
      <w:r w:rsidR="00BB6FB8" w:rsidRPr="009D2743">
        <w:rPr>
          <w:lang w:val="en-GB"/>
        </w:rPr>
        <w:t>the 6</w:t>
      </w:r>
      <w:r w:rsidRPr="009D2743">
        <w:rPr>
          <w:lang w:val="en-GB"/>
        </w:rPr>
        <w:t xml:space="preserve"> </w:t>
      </w:r>
      <w:r w:rsidR="00531DEE" w:rsidRPr="009D2743">
        <w:rPr>
          <w:lang w:val="en-GB"/>
        </w:rPr>
        <w:t>PILOT</w:t>
      </w:r>
      <w:r w:rsidR="00BB6FB8" w:rsidRPr="009D2743">
        <w:rPr>
          <w:lang w:val="en-GB"/>
        </w:rPr>
        <w:t>s</w:t>
      </w:r>
      <w:r w:rsidR="00531DEE" w:rsidRPr="009D2743">
        <w:rPr>
          <w:lang w:val="en-GB"/>
        </w:rPr>
        <w:t xml:space="preserve">, </w:t>
      </w:r>
      <w:r w:rsidR="00BB6FB8" w:rsidRPr="009D2743">
        <w:rPr>
          <w:lang w:val="en-GB"/>
        </w:rPr>
        <w:t xml:space="preserve">the portfolio of </w:t>
      </w:r>
      <w:r w:rsidR="00531DEE" w:rsidRPr="009D2743">
        <w:rPr>
          <w:lang w:val="en-GB"/>
        </w:rPr>
        <w:t>investment project</w:t>
      </w:r>
      <w:r w:rsidR="00BB6FB8" w:rsidRPr="009D2743">
        <w:rPr>
          <w:lang w:val="en-GB"/>
        </w:rPr>
        <w:t>s, their</w:t>
      </w:r>
      <w:r w:rsidR="00531DEE" w:rsidRPr="009D2743">
        <w:rPr>
          <w:lang w:val="en-GB"/>
        </w:rPr>
        <w:t xml:space="preserve"> reporting, </w:t>
      </w:r>
      <w:r w:rsidR="001C0CED" w:rsidRPr="009D2743">
        <w:rPr>
          <w:lang w:val="en-GB"/>
        </w:rPr>
        <w:t>etc… R</w:t>
      </w:r>
      <w:r w:rsidR="00531DEE" w:rsidRPr="009D2743">
        <w:rPr>
          <w:lang w:val="en-GB"/>
        </w:rPr>
        <w:t>egion</w:t>
      </w:r>
      <w:r w:rsidR="001C0CED" w:rsidRPr="009D2743">
        <w:rPr>
          <w:lang w:val="en-GB"/>
        </w:rPr>
        <w:t>s</w:t>
      </w:r>
      <w:r w:rsidR="00531DEE" w:rsidRPr="009D2743">
        <w:rPr>
          <w:lang w:val="en-GB"/>
        </w:rPr>
        <w:t xml:space="preserve"> willing to </w:t>
      </w:r>
      <w:r w:rsidR="00991F7B" w:rsidRPr="009D2743">
        <w:rPr>
          <w:lang w:val="en-GB"/>
        </w:rPr>
        <w:t>present actions not tackled by the partnership at the moment (such as norms, industry / academia collaboration, training, etc), regions not included, etc…</w:t>
      </w:r>
      <w:r w:rsidR="00531DEE" w:rsidRPr="009D2743">
        <w:rPr>
          <w:lang w:val="en-GB"/>
        </w:rPr>
        <w:t xml:space="preserve"> </w:t>
      </w:r>
      <w:r w:rsidR="001C0CED" w:rsidRPr="009D2743">
        <w:rPr>
          <w:lang w:val="en-GB"/>
        </w:rPr>
        <w:t>are invited to provide</w:t>
      </w:r>
      <w:r w:rsidR="00E46A2D" w:rsidRPr="009D2743">
        <w:rPr>
          <w:lang w:val="en-GB"/>
        </w:rPr>
        <w:t xml:space="preserve"> ideas with</w:t>
      </w:r>
      <w:r w:rsidR="001C0CED" w:rsidRPr="009D2743">
        <w:rPr>
          <w:lang w:val="en-GB"/>
        </w:rPr>
        <w:t xml:space="preserve"> </w:t>
      </w:r>
      <w:r w:rsidR="00531DEE" w:rsidRPr="009D2743">
        <w:rPr>
          <w:lang w:val="en-GB"/>
        </w:rPr>
        <w:t>2/3 slides max per region</w:t>
      </w:r>
    </w:p>
    <w:p w14:paraId="378E8573" w14:textId="64795A22" w:rsidR="00B93CEC" w:rsidRPr="009D2743" w:rsidRDefault="00FB4D93" w:rsidP="00E72A0A">
      <w:pPr>
        <w:pStyle w:val="Odstavekseznama"/>
        <w:numPr>
          <w:ilvl w:val="0"/>
          <w:numId w:val="23"/>
        </w:numPr>
        <w:jc w:val="both"/>
        <w:rPr>
          <w:rFonts w:cstheme="minorHAnsi"/>
          <w:color w:val="000000"/>
          <w:lang w:val="en-GB"/>
        </w:rPr>
      </w:pPr>
      <w:r w:rsidRPr="009D2743">
        <w:rPr>
          <w:b/>
          <w:lang w:val="en-GB"/>
        </w:rPr>
        <w:t>Planning f</w:t>
      </w:r>
      <w:r w:rsidR="00007ADE" w:rsidRPr="009D2743">
        <w:rPr>
          <w:b/>
          <w:lang w:val="en-GB"/>
        </w:rPr>
        <w:t>urther development</w:t>
      </w:r>
      <w:r w:rsidR="006D3551" w:rsidRPr="009D2743">
        <w:rPr>
          <w:lang w:val="en-GB"/>
        </w:rPr>
        <w:t xml:space="preserve">: </w:t>
      </w:r>
      <w:r w:rsidR="00DA05D2" w:rsidRPr="009D2743">
        <w:rPr>
          <w:lang w:val="en-GB"/>
        </w:rPr>
        <w:t>future</w:t>
      </w:r>
      <w:r w:rsidR="007E3C47" w:rsidRPr="009D2743">
        <w:rPr>
          <w:lang w:val="en-GB"/>
        </w:rPr>
        <w:t xml:space="preserve"> actions within PILOTs and others not tackled yet. For example: regional meetings to raise interest and progress on business cases</w:t>
      </w:r>
      <w:r w:rsidR="0020647C" w:rsidRPr="009D2743">
        <w:rPr>
          <w:lang w:val="en-GB"/>
        </w:rPr>
        <w:t>.</w:t>
      </w:r>
      <w:r w:rsidR="00E46A2D" w:rsidRPr="009D2743">
        <w:rPr>
          <w:lang w:val="en-GB"/>
        </w:rPr>
        <w:t xml:space="preserve"> Regions willing to propose actions for the future direction of the partnership are invited to provide ideas with 2/3 slides max per region</w:t>
      </w:r>
    </w:p>
    <w:p w14:paraId="1F0D48E7" w14:textId="3FB283F5" w:rsidR="006D3551" w:rsidRPr="009D2743" w:rsidRDefault="0061552F" w:rsidP="0061552F">
      <w:pPr>
        <w:pStyle w:val="Odstavekseznama"/>
        <w:numPr>
          <w:ilvl w:val="0"/>
          <w:numId w:val="23"/>
        </w:numPr>
        <w:spacing w:after="200"/>
        <w:jc w:val="both"/>
        <w:rPr>
          <w:rFonts w:cstheme="minorHAnsi"/>
          <w:color w:val="000000"/>
          <w:lang w:val="en-GB"/>
        </w:rPr>
      </w:pPr>
      <w:r w:rsidRPr="009D2743">
        <w:rPr>
          <w:rFonts w:cstheme="minorHAnsi"/>
          <w:b/>
          <w:color w:val="000000"/>
          <w:lang w:val="en-GB"/>
        </w:rPr>
        <w:t>Operationalisation</w:t>
      </w:r>
      <w:r w:rsidR="00FE50FD" w:rsidRPr="009D2743">
        <w:rPr>
          <w:rFonts w:cstheme="minorHAnsi"/>
          <w:b/>
          <w:color w:val="000000"/>
          <w:lang w:val="en-GB"/>
        </w:rPr>
        <w:t xml:space="preserve"> of PILOT 5</w:t>
      </w:r>
      <w:r w:rsidR="00971563" w:rsidRPr="009D2743">
        <w:rPr>
          <w:rFonts w:cstheme="minorHAnsi"/>
          <w:b/>
          <w:color w:val="000000"/>
          <w:lang w:val="en-GB"/>
        </w:rPr>
        <w:t xml:space="preserve"> project</w:t>
      </w:r>
      <w:r w:rsidRPr="009D2743">
        <w:rPr>
          <w:rFonts w:cstheme="minorHAnsi"/>
          <w:color w:val="000000"/>
          <w:lang w:val="en-GB"/>
        </w:rPr>
        <w:t xml:space="preserve">: </w:t>
      </w:r>
      <w:r w:rsidR="00FE50FD" w:rsidRPr="009D2743">
        <w:rPr>
          <w:rFonts w:cstheme="minorHAnsi"/>
          <w:color w:val="000000"/>
          <w:lang w:val="en-GB"/>
        </w:rPr>
        <w:t xml:space="preserve">For a selected group of attendees, </w:t>
      </w:r>
      <w:r w:rsidR="00971563" w:rsidRPr="009D2743">
        <w:rPr>
          <w:rFonts w:cstheme="minorHAnsi"/>
          <w:color w:val="000000"/>
          <w:lang w:val="en-GB"/>
        </w:rPr>
        <w:t>the</w:t>
      </w:r>
      <w:r w:rsidR="00CD261C" w:rsidRPr="009D2743">
        <w:rPr>
          <w:lang w:val="en-GB"/>
        </w:rPr>
        <w:t xml:space="preserve"> description of a</w:t>
      </w:r>
      <w:r w:rsidR="0032103C" w:rsidRPr="009D2743">
        <w:rPr>
          <w:lang w:val="en-GB"/>
        </w:rPr>
        <w:t>n</w:t>
      </w:r>
      <w:r w:rsidR="00CD261C" w:rsidRPr="009D2743">
        <w:rPr>
          <w:lang w:val="en-GB"/>
        </w:rPr>
        <w:t xml:space="preserve"> </w:t>
      </w:r>
      <w:r w:rsidR="0032103C" w:rsidRPr="009D2743">
        <w:rPr>
          <w:lang w:val="en-GB"/>
        </w:rPr>
        <w:t>investment project</w:t>
      </w:r>
      <w:r w:rsidR="00CD261C" w:rsidRPr="009D2743">
        <w:rPr>
          <w:lang w:val="en-GB"/>
        </w:rPr>
        <w:t xml:space="preserve">. </w:t>
      </w:r>
    </w:p>
    <w:p w14:paraId="6BF811FF" w14:textId="77777777" w:rsidR="00A143BB" w:rsidRPr="009D2743" w:rsidRDefault="00A143BB" w:rsidP="00A143BB">
      <w:pPr>
        <w:pStyle w:val="Odstavekseznama"/>
        <w:rPr>
          <w:rFonts w:cstheme="minorHAnsi"/>
          <w:color w:val="000000"/>
          <w:lang w:val="en-GB"/>
        </w:rPr>
      </w:pPr>
    </w:p>
    <w:p w14:paraId="3ABD3190" w14:textId="5CEEDCC9" w:rsidR="007D7D22" w:rsidRPr="009D2743" w:rsidRDefault="00497658" w:rsidP="005767EE">
      <w:pPr>
        <w:pStyle w:val="Naslov4"/>
        <w:shd w:val="clear" w:color="auto" w:fill="008BBC"/>
        <w:spacing w:after="120"/>
        <w:rPr>
          <w:rFonts w:ascii="Calibri" w:hAnsi="Calibri" w:cs="Calibri"/>
          <w:b/>
          <w:color w:val="FFFFFF" w:themeColor="background1"/>
          <w:sz w:val="22"/>
        </w:rPr>
      </w:pPr>
      <w:r w:rsidRPr="009D2743">
        <w:rPr>
          <w:rFonts w:ascii="Calibri" w:hAnsi="Calibri" w:cs="Calibri"/>
          <w:b/>
          <w:color w:val="FFFFFF" w:themeColor="background1"/>
          <w:sz w:val="22"/>
        </w:rPr>
        <w:t>4</w:t>
      </w:r>
      <w:r w:rsidR="007D7D22" w:rsidRPr="009D2743">
        <w:rPr>
          <w:rFonts w:ascii="Calibri" w:hAnsi="Calibri" w:cs="Calibri"/>
          <w:b/>
          <w:color w:val="FFFFFF" w:themeColor="background1"/>
          <w:sz w:val="22"/>
        </w:rPr>
        <w:t xml:space="preserve">. </w:t>
      </w:r>
      <w:r w:rsidR="008E3850" w:rsidRPr="009D2743">
        <w:rPr>
          <w:rFonts w:ascii="Calibri" w:hAnsi="Calibri" w:cs="Calibri"/>
          <w:b/>
          <w:color w:val="FFFFFF" w:themeColor="background1"/>
          <w:sz w:val="22"/>
        </w:rPr>
        <w:t xml:space="preserve">Submission of </w:t>
      </w:r>
      <w:r w:rsidR="00AE48B6" w:rsidRPr="009D2743">
        <w:rPr>
          <w:rFonts w:ascii="Calibri" w:hAnsi="Calibri" w:cs="Calibri"/>
          <w:b/>
          <w:color w:val="FFFFFF" w:themeColor="background1"/>
          <w:sz w:val="22"/>
        </w:rPr>
        <w:t xml:space="preserve">industry-driven </w:t>
      </w:r>
      <w:r w:rsidR="008E3850" w:rsidRPr="009D2743">
        <w:rPr>
          <w:rFonts w:ascii="Calibri" w:hAnsi="Calibri" w:cs="Calibri"/>
          <w:b/>
          <w:color w:val="FFFFFF" w:themeColor="background1"/>
          <w:sz w:val="22"/>
        </w:rPr>
        <w:t>proposals</w:t>
      </w:r>
    </w:p>
    <w:p w14:paraId="674B1721" w14:textId="0CAFE9BB" w:rsidR="004868AD" w:rsidRPr="009D2743" w:rsidRDefault="00E41657" w:rsidP="004868AD">
      <w:pPr>
        <w:jc w:val="both"/>
        <w:rPr>
          <w:rFonts w:cstheme="minorHAnsi"/>
        </w:rPr>
      </w:pPr>
      <w:r w:rsidRPr="009D2743">
        <w:rPr>
          <w:rFonts w:cstheme="minorHAnsi"/>
        </w:rPr>
        <w:t>W</w:t>
      </w:r>
      <w:r w:rsidR="008E3850" w:rsidRPr="009D2743">
        <w:rPr>
          <w:rFonts w:cstheme="minorHAnsi"/>
        </w:rPr>
        <w:t xml:space="preserve">e welcome </w:t>
      </w:r>
      <w:r w:rsidR="00D273C2" w:rsidRPr="009D2743">
        <w:rPr>
          <w:rFonts w:cstheme="minorHAnsi"/>
        </w:rPr>
        <w:t xml:space="preserve">additional </w:t>
      </w:r>
      <w:r w:rsidR="00E20CD6" w:rsidRPr="009D2743">
        <w:rPr>
          <w:rFonts w:cstheme="minorHAnsi"/>
        </w:rPr>
        <w:t>proposals to be submitted by participants ahead of the meeting. Each proposal should be of max. 3 slides and should use the appropriate .ppt format attached to this invitation.</w:t>
      </w:r>
    </w:p>
    <w:tbl>
      <w:tblPr>
        <w:tblStyle w:val="Tabelamrea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9062"/>
      </w:tblGrid>
      <w:tr w:rsidR="00E41657" w:rsidRPr="009D2743" w14:paraId="3EB81BC0" w14:textId="77777777" w:rsidTr="00E41657">
        <w:tc>
          <w:tcPr>
            <w:tcW w:w="9062" w:type="dxa"/>
            <w:shd w:val="clear" w:color="auto" w:fill="215868" w:themeFill="accent5" w:themeFillShade="80"/>
          </w:tcPr>
          <w:p w14:paraId="380D757C" w14:textId="77777777" w:rsidR="00E41657" w:rsidRPr="009D2743" w:rsidRDefault="00E41657" w:rsidP="00E41657">
            <w:pPr>
              <w:pStyle w:val="Odstavekseznama"/>
              <w:contextualSpacing w:val="0"/>
              <w:jc w:val="center"/>
              <w:rPr>
                <w:rFonts w:asciiTheme="minorHAnsi" w:hAnsiTheme="minorHAnsi" w:cstheme="minorBidi"/>
                <w:i/>
                <w:color w:val="FFFFFF" w:themeColor="background1"/>
                <w:lang w:val="en-GB"/>
              </w:rPr>
            </w:pPr>
            <w:r w:rsidRPr="009D2743">
              <w:rPr>
                <w:rFonts w:asciiTheme="minorHAnsi" w:hAnsiTheme="minorHAnsi" w:cstheme="minorBidi"/>
                <w:i/>
                <w:color w:val="FFFFFF" w:themeColor="background1"/>
                <w:lang w:val="en-GB"/>
              </w:rPr>
              <w:t>Name of the investment project</w:t>
            </w:r>
          </w:p>
          <w:p w14:paraId="7C153192" w14:textId="77777777" w:rsidR="007917C0" w:rsidRPr="009D2743" w:rsidRDefault="00E41657" w:rsidP="007917C0">
            <w:pPr>
              <w:pStyle w:val="Odstavekseznama"/>
              <w:numPr>
                <w:ilvl w:val="0"/>
                <w:numId w:val="24"/>
              </w:numPr>
              <w:contextualSpacing w:val="0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9D2743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Proposing organisation</w:t>
            </w:r>
            <w:r w:rsidRPr="009D2743">
              <w:rPr>
                <w:rFonts w:asciiTheme="minorHAnsi" w:hAnsiTheme="minorHAnsi" w:cstheme="minorHAnsi"/>
                <w:color w:val="FFFFFF" w:themeColor="background1"/>
                <w:lang w:val="en-GB"/>
              </w:rPr>
              <w:t xml:space="preserve"> (name, location)</w:t>
            </w:r>
            <w:r w:rsidR="00A0324F" w:rsidRPr="009D2743">
              <w:rPr>
                <w:rFonts w:asciiTheme="minorHAnsi" w:hAnsiTheme="minorHAnsi" w:cstheme="minorHAnsi"/>
                <w:color w:val="FFFFFF" w:themeColor="background1"/>
                <w:lang w:val="en-GB"/>
              </w:rPr>
              <w:t xml:space="preserve"> and </w:t>
            </w:r>
            <w:r w:rsidRPr="009D2743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Topic/subject</w:t>
            </w:r>
            <w:r w:rsidRPr="009D2743">
              <w:rPr>
                <w:rFonts w:asciiTheme="minorHAnsi" w:hAnsiTheme="minorHAnsi" w:cstheme="minorHAnsi"/>
                <w:color w:val="FFFFFF" w:themeColor="background1"/>
                <w:lang w:val="en-GB"/>
              </w:rPr>
              <w:t xml:space="preserve"> (note that only TRL6+ projects will be considered, with a commercialisation perspective)</w:t>
            </w:r>
          </w:p>
          <w:p w14:paraId="08202EF7" w14:textId="019FE092" w:rsidR="00831BB5" w:rsidRPr="009D2743" w:rsidRDefault="00831BB5" w:rsidP="00831BB5">
            <w:pPr>
              <w:pStyle w:val="Odstavekseznama"/>
              <w:numPr>
                <w:ilvl w:val="0"/>
                <w:numId w:val="24"/>
              </w:numPr>
              <w:contextualSpacing w:val="0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9D2743">
              <w:rPr>
                <w:rFonts w:cstheme="minorHAnsi"/>
                <w:b/>
                <w:color w:val="FFFFFF" w:themeColor="background1"/>
                <w:lang w:val="en-GB"/>
              </w:rPr>
              <w:t xml:space="preserve">Activities / </w:t>
            </w:r>
            <w:r w:rsidR="00E41657" w:rsidRPr="009D2743">
              <w:rPr>
                <w:rFonts w:cstheme="minorHAnsi"/>
                <w:b/>
                <w:color w:val="FFFFFF" w:themeColor="background1"/>
                <w:lang w:val="en-GB"/>
              </w:rPr>
              <w:t>Partners</w:t>
            </w:r>
            <w:r w:rsidR="00E41657" w:rsidRPr="009D2743">
              <w:rPr>
                <w:rFonts w:cstheme="minorHAnsi"/>
                <w:color w:val="FFFFFF" w:themeColor="background1"/>
                <w:lang w:val="en-GB"/>
              </w:rPr>
              <w:t>: current/missing (partners, activities,  technologies)</w:t>
            </w:r>
            <w:r w:rsidR="00520FFF" w:rsidRPr="009D2743">
              <w:rPr>
                <w:rFonts w:cstheme="minorHAnsi"/>
                <w:color w:val="FFFFFF" w:themeColor="background1"/>
                <w:lang w:val="en-GB"/>
              </w:rPr>
              <w:t xml:space="preserve"> and </w:t>
            </w:r>
            <w:r w:rsidR="00520FFF" w:rsidRPr="009D2743">
              <w:rPr>
                <w:rFonts w:cstheme="minorHAnsi"/>
                <w:b/>
                <w:bCs/>
                <w:color w:val="FFFFFF" w:themeColor="background1"/>
                <w:lang w:val="en-GB"/>
              </w:rPr>
              <w:t>key activities</w:t>
            </w:r>
            <w:r w:rsidR="00520FFF" w:rsidRPr="009D2743">
              <w:rPr>
                <w:rFonts w:cstheme="minorHAnsi"/>
                <w:color w:val="FFFFFF" w:themeColor="background1"/>
                <w:lang w:val="en-GB"/>
              </w:rPr>
              <w:t xml:space="preserve"> of your innovation investment project</w:t>
            </w:r>
          </w:p>
          <w:p w14:paraId="0F8364A1" w14:textId="66EB40B3" w:rsidR="00E41657" w:rsidRPr="009D2743" w:rsidRDefault="00E41657" w:rsidP="00694132">
            <w:pPr>
              <w:pStyle w:val="Odstavekseznama"/>
              <w:numPr>
                <w:ilvl w:val="0"/>
                <w:numId w:val="24"/>
              </w:numPr>
              <w:contextualSpacing w:val="0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9D2743">
              <w:rPr>
                <w:rFonts w:cstheme="minorHAnsi"/>
                <w:color w:val="FFFFFF" w:themeColor="background1"/>
                <w:lang w:val="en-GB"/>
              </w:rPr>
              <w:t xml:space="preserve">Overall </w:t>
            </w:r>
            <w:r w:rsidRPr="009D2743">
              <w:rPr>
                <w:rFonts w:cstheme="minorHAnsi"/>
                <w:b/>
                <w:color w:val="FFFFFF" w:themeColor="background1"/>
                <w:lang w:val="en-GB"/>
              </w:rPr>
              <w:t>total</w:t>
            </w:r>
            <w:r w:rsidRPr="009D2743">
              <w:rPr>
                <w:rFonts w:cstheme="minorHAnsi"/>
                <w:color w:val="FFFFFF" w:themeColor="background1"/>
                <w:lang w:val="en-GB"/>
              </w:rPr>
              <w:t xml:space="preserve"> </w:t>
            </w:r>
            <w:r w:rsidRPr="009D2743">
              <w:rPr>
                <w:rFonts w:cstheme="minorHAnsi"/>
                <w:b/>
                <w:color w:val="FFFFFF" w:themeColor="background1"/>
                <w:lang w:val="en-GB"/>
              </w:rPr>
              <w:t>project costs</w:t>
            </w:r>
            <w:r w:rsidRPr="009D2743">
              <w:rPr>
                <w:rFonts w:cstheme="minorHAnsi"/>
                <w:color w:val="FFFFFF" w:themeColor="background1"/>
                <w:lang w:val="en-GB"/>
              </w:rPr>
              <w:t xml:space="preserve"> estimate</w:t>
            </w:r>
            <w:r w:rsidR="000E30A1" w:rsidRPr="009D2743">
              <w:rPr>
                <w:rFonts w:cstheme="minorHAnsi"/>
                <w:color w:val="FFFFFF" w:themeColor="background1"/>
                <w:lang w:val="en-GB"/>
              </w:rPr>
              <w:t xml:space="preserve"> ;and funding needs </w:t>
            </w:r>
            <w:r w:rsidRPr="009D2743">
              <w:rPr>
                <w:rFonts w:cstheme="minorHAnsi"/>
                <w:color w:val="FFFFFF" w:themeColor="background1"/>
                <w:lang w:val="en-GB"/>
              </w:rPr>
              <w:t>(</w:t>
            </w:r>
            <w:r w:rsidR="000E30A1" w:rsidRPr="009D2743">
              <w:rPr>
                <w:rFonts w:cstheme="minorHAnsi"/>
                <w:color w:val="FFFFFF" w:themeColor="background1"/>
                <w:lang w:val="en-GB"/>
              </w:rPr>
              <w:t>estimate</w:t>
            </w:r>
            <w:r w:rsidRPr="009D2743">
              <w:rPr>
                <w:rFonts w:cstheme="minorHAnsi"/>
                <w:color w:val="FFFFFF" w:themeColor="background1"/>
                <w:lang w:val="en-GB"/>
              </w:rPr>
              <w:t>)</w:t>
            </w:r>
            <w:r w:rsidR="00694132" w:rsidRPr="009D2743">
              <w:rPr>
                <w:rFonts w:cstheme="minorHAnsi"/>
                <w:color w:val="FFFFFF" w:themeColor="background1"/>
                <w:lang w:val="en-GB"/>
              </w:rPr>
              <w:t xml:space="preserve"> and w</w:t>
            </w:r>
            <w:r w:rsidRPr="009D2743">
              <w:rPr>
                <w:rFonts w:cstheme="minorHAnsi"/>
                <w:color w:val="FFFFFF" w:themeColor="background1"/>
                <w:lang w:val="en-GB"/>
              </w:rPr>
              <w:t xml:space="preserve">hy publicly supported </w:t>
            </w:r>
            <w:r w:rsidRPr="009D2743">
              <w:rPr>
                <w:rFonts w:cstheme="minorHAnsi"/>
                <w:b/>
                <w:color w:val="FFFFFF" w:themeColor="background1"/>
                <w:lang w:val="en-GB"/>
              </w:rPr>
              <w:t>investment</w:t>
            </w:r>
            <w:r w:rsidRPr="009D2743">
              <w:rPr>
                <w:rFonts w:cstheme="minorHAnsi"/>
                <w:color w:val="FFFFFF" w:themeColor="background1"/>
                <w:lang w:val="en-GB"/>
              </w:rPr>
              <w:t xml:space="preserve"> is needed</w:t>
            </w:r>
          </w:p>
        </w:tc>
      </w:tr>
    </w:tbl>
    <w:p w14:paraId="2F941F50" w14:textId="77777777" w:rsidR="00960383" w:rsidRPr="009D2743" w:rsidRDefault="00960383" w:rsidP="00960383">
      <w:pPr>
        <w:jc w:val="both"/>
        <w:rPr>
          <w:rFonts w:cstheme="minorHAnsi"/>
          <w:b/>
          <w:sz w:val="8"/>
          <w:szCs w:val="8"/>
        </w:rPr>
      </w:pPr>
    </w:p>
    <w:p w14:paraId="3950847B" w14:textId="53A668D3" w:rsidR="008E3850" w:rsidRPr="009D2743" w:rsidRDefault="00960383" w:rsidP="002D0AF6">
      <w:pPr>
        <w:jc w:val="center"/>
        <w:rPr>
          <w:rFonts w:cstheme="minorHAnsi"/>
          <w:b/>
          <w:bCs/>
          <w:color w:val="000000" w:themeColor="text1"/>
        </w:rPr>
      </w:pPr>
      <w:r w:rsidRPr="009D2743">
        <w:rPr>
          <w:rFonts w:cstheme="minorHAnsi"/>
          <w:b/>
        </w:rPr>
        <w:t xml:space="preserve">Please send </w:t>
      </w:r>
      <w:r w:rsidR="002D0AF6" w:rsidRPr="009D2743">
        <w:rPr>
          <w:rFonts w:cstheme="minorHAnsi"/>
          <w:b/>
        </w:rPr>
        <w:t>your</w:t>
      </w:r>
      <w:r w:rsidRPr="009D2743">
        <w:rPr>
          <w:rFonts w:cstheme="minorHAnsi"/>
          <w:b/>
        </w:rPr>
        <w:t xml:space="preserve"> </w:t>
      </w:r>
      <w:r w:rsidR="002D0AF6" w:rsidRPr="009D2743">
        <w:rPr>
          <w:rFonts w:cstheme="minorHAnsi"/>
          <w:b/>
        </w:rPr>
        <w:t>proposals</w:t>
      </w:r>
      <w:r w:rsidRPr="009D2743">
        <w:rPr>
          <w:rFonts w:cstheme="minorHAnsi"/>
          <w:b/>
        </w:rPr>
        <w:t xml:space="preserve"> to:  </w:t>
      </w:r>
      <w:hyperlink r:id="rId13" w:history="1">
        <w:r w:rsidRPr="009D2743">
          <w:rPr>
            <w:rStyle w:val="Hiperpovezava"/>
            <w:rFonts w:cstheme="minorHAnsi"/>
            <w:b/>
          </w:rPr>
          <w:t>emmanuel.boudard@n-able.io</w:t>
        </w:r>
      </w:hyperlink>
      <w:r w:rsidRPr="009D2743">
        <w:rPr>
          <w:rFonts w:cstheme="minorHAnsi"/>
          <w:b/>
        </w:rPr>
        <w:t xml:space="preserve"> </w:t>
      </w:r>
      <w:r w:rsidR="002D0AF6" w:rsidRPr="009D2743">
        <w:rPr>
          <w:rFonts w:cstheme="minorHAnsi"/>
          <w:b/>
        </w:rPr>
        <w:t>(</w:t>
      </w:r>
      <w:r w:rsidR="008E3850" w:rsidRPr="009D2743">
        <w:rPr>
          <w:rFonts w:cstheme="minorHAnsi"/>
          <w:b/>
        </w:rPr>
        <w:t xml:space="preserve">Deadline for proposals submission: </w:t>
      </w:r>
      <w:r w:rsidR="00AE48B6" w:rsidRPr="009D2743">
        <w:rPr>
          <w:rFonts w:cstheme="minorHAnsi"/>
          <w:b/>
          <w:bCs/>
          <w:color w:val="FF0000"/>
        </w:rPr>
        <w:t>Wednesday 25</w:t>
      </w:r>
      <w:r w:rsidR="00AE48B6" w:rsidRPr="009D2743">
        <w:rPr>
          <w:rFonts w:cstheme="minorHAnsi"/>
          <w:b/>
          <w:bCs/>
          <w:color w:val="FF0000"/>
          <w:vertAlign w:val="superscript"/>
        </w:rPr>
        <w:t>th</w:t>
      </w:r>
      <w:r w:rsidR="008E3850" w:rsidRPr="009D2743">
        <w:rPr>
          <w:rFonts w:cstheme="minorHAnsi"/>
          <w:b/>
          <w:bCs/>
          <w:color w:val="FF0000"/>
        </w:rPr>
        <w:t xml:space="preserve"> of </w:t>
      </w:r>
      <w:r w:rsidR="00531DEE" w:rsidRPr="009D2743">
        <w:rPr>
          <w:rFonts w:cstheme="minorHAnsi"/>
          <w:b/>
          <w:bCs/>
          <w:color w:val="FF0000"/>
        </w:rPr>
        <w:t>September</w:t>
      </w:r>
      <w:r w:rsidR="002D0AF6" w:rsidRPr="009D2743">
        <w:rPr>
          <w:rFonts w:cstheme="minorHAnsi"/>
          <w:b/>
          <w:bCs/>
          <w:color w:val="000000" w:themeColor="text1"/>
        </w:rPr>
        <w:t>)</w:t>
      </w:r>
    </w:p>
    <w:p w14:paraId="321041D7" w14:textId="77777777" w:rsidR="00E43F90" w:rsidRPr="009D2743" w:rsidRDefault="00E43F90" w:rsidP="002D0AF6">
      <w:pPr>
        <w:jc w:val="center"/>
        <w:rPr>
          <w:rFonts w:cstheme="minorHAnsi"/>
          <w:b/>
        </w:rPr>
      </w:pPr>
    </w:p>
    <w:p w14:paraId="6EA496A3" w14:textId="64964977" w:rsidR="00F45D06" w:rsidRPr="009D2743" w:rsidRDefault="005767EE" w:rsidP="005767EE">
      <w:pPr>
        <w:pStyle w:val="Naslov4"/>
        <w:shd w:val="clear" w:color="auto" w:fill="008BBC"/>
        <w:spacing w:after="120"/>
        <w:rPr>
          <w:rFonts w:ascii="Calibri" w:hAnsi="Calibri" w:cs="Calibri"/>
          <w:b/>
          <w:color w:val="FFFFFF" w:themeColor="background1"/>
          <w:sz w:val="22"/>
        </w:rPr>
      </w:pPr>
      <w:r w:rsidRPr="009D2743">
        <w:rPr>
          <w:rFonts w:ascii="Calibri" w:hAnsi="Calibri" w:cs="Calibri"/>
          <w:b/>
          <w:color w:val="FFFFFF" w:themeColor="background1"/>
          <w:sz w:val="22"/>
        </w:rPr>
        <w:t>5</w:t>
      </w:r>
      <w:r w:rsidR="00F45D06" w:rsidRPr="009D2743">
        <w:rPr>
          <w:rFonts w:ascii="Calibri" w:hAnsi="Calibri" w:cs="Calibri"/>
          <w:b/>
          <w:color w:val="FFFFFF" w:themeColor="background1"/>
          <w:sz w:val="22"/>
        </w:rPr>
        <w:t>. Agenda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35"/>
        <w:gridCol w:w="7427"/>
      </w:tblGrid>
      <w:tr w:rsidR="0055415F" w:rsidRPr="009D2743" w14:paraId="07B93C3A" w14:textId="77777777" w:rsidTr="00764239">
        <w:tc>
          <w:tcPr>
            <w:tcW w:w="1635" w:type="dxa"/>
          </w:tcPr>
          <w:p w14:paraId="6C2B3FAA" w14:textId="7F6E9A64" w:rsidR="0055415F" w:rsidRPr="009D2743" w:rsidRDefault="0055415F" w:rsidP="0076423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743">
              <w:rPr>
                <w:rFonts w:asciiTheme="minorHAnsi" w:hAnsiTheme="minorHAnsi" w:cstheme="minorHAnsi"/>
                <w:sz w:val="22"/>
                <w:szCs w:val="22"/>
              </w:rPr>
              <w:t>09:</w:t>
            </w:r>
            <w:r w:rsidR="0078563C" w:rsidRPr="009D274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D2743">
              <w:rPr>
                <w:rFonts w:asciiTheme="minorHAnsi" w:hAnsiTheme="minorHAnsi" w:cstheme="minorHAnsi"/>
                <w:sz w:val="22"/>
                <w:szCs w:val="22"/>
              </w:rPr>
              <w:t>0 – 0</w:t>
            </w:r>
            <w:r w:rsidR="0078563C" w:rsidRPr="009D274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D27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8563C" w:rsidRPr="009D27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D274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427" w:type="dxa"/>
          </w:tcPr>
          <w:p w14:paraId="523649C7" w14:textId="63018C5F" w:rsidR="0055415F" w:rsidRPr="009D2743" w:rsidRDefault="0055415F" w:rsidP="00764239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D2743">
              <w:rPr>
                <w:rFonts w:asciiTheme="minorHAnsi" w:hAnsiTheme="minorHAnsi" w:cstheme="minorHAnsi"/>
                <w:i/>
                <w:sz w:val="22"/>
                <w:szCs w:val="22"/>
              </w:rPr>
              <w:t>Registration</w:t>
            </w:r>
            <w:r w:rsidR="0078563C" w:rsidRPr="009D27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&amp; Welcome coffee</w:t>
            </w:r>
          </w:p>
        </w:tc>
      </w:tr>
      <w:tr w:rsidR="00F45D06" w:rsidRPr="009D2743" w14:paraId="071761AC" w14:textId="77777777" w:rsidTr="00764239">
        <w:tc>
          <w:tcPr>
            <w:tcW w:w="1635" w:type="dxa"/>
          </w:tcPr>
          <w:p w14:paraId="51096322" w14:textId="2073AC14" w:rsidR="00F45D06" w:rsidRPr="009D2743" w:rsidRDefault="00CC230E" w:rsidP="0076423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743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F45D06" w:rsidRPr="009D27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D27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45D06" w:rsidRPr="009D2743">
              <w:rPr>
                <w:rFonts w:asciiTheme="minorHAnsi" w:hAnsiTheme="minorHAnsi" w:cstheme="minorHAnsi"/>
                <w:sz w:val="22"/>
                <w:szCs w:val="22"/>
              </w:rPr>
              <w:t>0– 10:</w:t>
            </w:r>
            <w:r w:rsidR="00F519B3" w:rsidRPr="009D274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45D06" w:rsidRPr="009D2743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</w:p>
        </w:tc>
        <w:tc>
          <w:tcPr>
            <w:tcW w:w="7427" w:type="dxa"/>
          </w:tcPr>
          <w:p w14:paraId="3C1EAA61" w14:textId="109D4BE4" w:rsidR="00CC230E" w:rsidRPr="009D2743" w:rsidRDefault="00CC230E" w:rsidP="00F519B3">
            <w:pPr>
              <w:jc w:val="both"/>
              <w:rPr>
                <w:rFonts w:eastAsia="Times New Roman"/>
              </w:rPr>
            </w:pPr>
            <w:r w:rsidRPr="009D2743">
              <w:rPr>
                <w:rFonts w:eastAsia="Times New Roman"/>
              </w:rPr>
              <w:t xml:space="preserve">Welcome and opening the meeting </w:t>
            </w:r>
          </w:p>
          <w:p w14:paraId="7D752E62" w14:textId="3A3B2A8A" w:rsidR="00F519B3" w:rsidRPr="009D2743" w:rsidRDefault="00AB46CB" w:rsidP="00CC230E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I</w:t>
            </w:r>
            <w:r w:rsidR="00F519B3" w:rsidRPr="009D2743">
              <w:rPr>
                <w:rFonts w:eastAsia="Times New Roman"/>
                <w:lang w:val="en-GB"/>
              </w:rPr>
              <w:t>ntroduction</w:t>
            </w:r>
            <w:r w:rsidR="00FC39F2" w:rsidRPr="009D2743">
              <w:rPr>
                <w:rFonts w:eastAsia="Times New Roman"/>
                <w:lang w:val="en-GB"/>
              </w:rPr>
              <w:t xml:space="preserve">, </w:t>
            </w:r>
            <w:r w:rsidR="00F519B3" w:rsidRPr="00845B95">
              <w:rPr>
                <w:rFonts w:eastAsia="Times New Roman"/>
                <w:lang w:val="en-GB"/>
              </w:rPr>
              <w:t>Robert</w:t>
            </w:r>
            <w:r w:rsidR="00845B95">
              <w:rPr>
                <w:rFonts w:eastAsia="Times New Roman"/>
                <w:lang w:val="en-GB"/>
              </w:rPr>
              <w:t xml:space="preserve"> Dominko</w:t>
            </w:r>
            <w:r w:rsidR="008A40C8">
              <w:rPr>
                <w:rFonts w:eastAsia="Times New Roman"/>
                <w:lang w:val="en-GB"/>
              </w:rPr>
              <w:t xml:space="preserve"> (N</w:t>
            </w:r>
            <w:r w:rsidR="008A40C8" w:rsidRPr="008A40C8">
              <w:rPr>
                <w:rFonts w:eastAsia="Times New Roman"/>
                <w:lang w:val="en-GB"/>
              </w:rPr>
              <w:t>ational Institute of Chemistry</w:t>
            </w:r>
            <w:r w:rsidR="008A40C8">
              <w:rPr>
                <w:rFonts w:eastAsia="Times New Roman"/>
                <w:lang w:val="en-GB"/>
              </w:rPr>
              <w:t>)</w:t>
            </w:r>
          </w:p>
          <w:p w14:paraId="702CF09B" w14:textId="5B40DDCF" w:rsidR="00F45D06" w:rsidRPr="009D2743" w:rsidRDefault="0086534D" w:rsidP="00764239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/>
                <w:lang w:val="en-GB"/>
              </w:rPr>
            </w:pPr>
            <w:r w:rsidRPr="009D2743">
              <w:rPr>
                <w:rFonts w:eastAsia="Times New Roman"/>
                <w:lang w:val="en-GB"/>
              </w:rPr>
              <w:t xml:space="preserve">AMBP introduction, </w:t>
            </w:r>
            <w:r w:rsidR="00996A01" w:rsidRPr="009D2743">
              <w:rPr>
                <w:rFonts w:eastAsia="Times New Roman"/>
                <w:lang w:val="en-GB"/>
              </w:rPr>
              <w:t xml:space="preserve">Emmanuel </w:t>
            </w:r>
            <w:proofErr w:type="spellStart"/>
            <w:r w:rsidR="00996A01" w:rsidRPr="009D2743">
              <w:rPr>
                <w:rFonts w:eastAsia="Times New Roman"/>
                <w:lang w:val="en-GB"/>
              </w:rPr>
              <w:t>Boudard</w:t>
            </w:r>
            <w:proofErr w:type="spellEnd"/>
            <w:r w:rsidR="00996A01" w:rsidRPr="009D2743">
              <w:rPr>
                <w:rFonts w:eastAsia="Times New Roman"/>
                <w:lang w:val="en-GB"/>
              </w:rPr>
              <w:t xml:space="preserve"> (N-ABLE) </w:t>
            </w:r>
          </w:p>
        </w:tc>
      </w:tr>
      <w:tr w:rsidR="00F45D06" w:rsidRPr="009D2743" w14:paraId="6FC9C4B0" w14:textId="77777777" w:rsidTr="00764239">
        <w:tc>
          <w:tcPr>
            <w:tcW w:w="1635" w:type="dxa"/>
          </w:tcPr>
          <w:p w14:paraId="270AC499" w14:textId="76E39720" w:rsidR="00F45D06" w:rsidRPr="009D2743" w:rsidRDefault="00F45D06" w:rsidP="00764239">
            <w:pPr>
              <w:jc w:val="both"/>
              <w:rPr>
                <w:rFonts w:cstheme="minorHAnsi"/>
              </w:rPr>
            </w:pPr>
            <w:r w:rsidRPr="009D2743">
              <w:rPr>
                <w:rFonts w:cstheme="minorHAnsi"/>
              </w:rPr>
              <w:t>10:</w:t>
            </w:r>
            <w:r w:rsidR="00996A01" w:rsidRPr="009D2743">
              <w:rPr>
                <w:rFonts w:cstheme="minorHAnsi"/>
              </w:rPr>
              <w:t>0</w:t>
            </w:r>
            <w:r w:rsidRPr="009D2743">
              <w:rPr>
                <w:rFonts w:cstheme="minorHAnsi"/>
              </w:rPr>
              <w:t>0– 11:</w:t>
            </w:r>
            <w:r w:rsidR="00FD2BEB" w:rsidRPr="009D2743">
              <w:rPr>
                <w:rFonts w:cstheme="minorHAnsi"/>
              </w:rPr>
              <w:t>3</w:t>
            </w:r>
            <w:r w:rsidRPr="009D2743">
              <w:rPr>
                <w:rFonts w:cstheme="minorHAnsi"/>
              </w:rPr>
              <w:t>0</w:t>
            </w:r>
          </w:p>
        </w:tc>
        <w:tc>
          <w:tcPr>
            <w:tcW w:w="7427" w:type="dxa"/>
          </w:tcPr>
          <w:p w14:paraId="1BEB1A20" w14:textId="162BB4F2" w:rsidR="00F45D06" w:rsidRPr="009D2743" w:rsidRDefault="00996A01" w:rsidP="0086534D">
            <w:pPr>
              <w:jc w:val="both"/>
              <w:rPr>
                <w:rFonts w:eastAsia="Times New Roman"/>
              </w:rPr>
            </w:pPr>
            <w:r w:rsidRPr="009D2743">
              <w:rPr>
                <w:rFonts w:eastAsia="Times New Roman"/>
              </w:rPr>
              <w:t xml:space="preserve">Tour de table </w:t>
            </w:r>
          </w:p>
          <w:p w14:paraId="028D9791" w14:textId="4EFC3923" w:rsidR="00E132AF" w:rsidRPr="009D2743" w:rsidRDefault="00E132AF" w:rsidP="00764239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/>
                <w:lang w:val="en-GB"/>
              </w:rPr>
            </w:pPr>
            <w:r w:rsidRPr="009D2743">
              <w:rPr>
                <w:rFonts w:eastAsia="Times New Roman"/>
                <w:lang w:val="en-GB"/>
              </w:rPr>
              <w:t>Partnership presentation, Emmanuel Boudard (N-ABLE)</w:t>
            </w:r>
          </w:p>
          <w:p w14:paraId="35190E71" w14:textId="77777777" w:rsidR="00C801A6" w:rsidRPr="009D2743" w:rsidRDefault="008B39EC" w:rsidP="00764239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/>
                <w:lang w:val="en-GB"/>
              </w:rPr>
            </w:pPr>
            <w:r w:rsidRPr="009D2743">
              <w:rPr>
                <w:rFonts w:eastAsia="Times New Roman"/>
                <w:lang w:val="en-GB"/>
              </w:rPr>
              <w:t>PILOT representatives presenting progress on their PILOT</w:t>
            </w:r>
            <w:r w:rsidR="00FD2BEB" w:rsidRPr="009D2743">
              <w:rPr>
                <w:rFonts w:eastAsia="Times New Roman"/>
                <w:lang w:val="en-GB"/>
              </w:rPr>
              <w:t>:</w:t>
            </w:r>
            <w:r w:rsidR="00E61B3D" w:rsidRPr="009D2743">
              <w:rPr>
                <w:rFonts w:eastAsia="Times New Roman"/>
                <w:lang w:val="en-GB"/>
              </w:rPr>
              <w:t xml:space="preserve"> meetings, investment projects developed, difficulties, support needed, and </w:t>
            </w:r>
            <w:r w:rsidR="00D273C2" w:rsidRPr="009D2743">
              <w:rPr>
                <w:rFonts w:eastAsia="Times New Roman"/>
                <w:lang w:val="en-GB"/>
              </w:rPr>
              <w:t>way forward</w:t>
            </w:r>
            <w:r w:rsidR="00E132AF" w:rsidRPr="009D2743">
              <w:rPr>
                <w:rFonts w:eastAsia="Times New Roman"/>
                <w:lang w:val="en-GB"/>
              </w:rPr>
              <w:t xml:space="preserve">, </w:t>
            </w:r>
          </w:p>
          <w:p w14:paraId="2693ADE2" w14:textId="43EB1C59" w:rsidR="00AF76CB" w:rsidRPr="009D2743" w:rsidRDefault="00AF76CB" w:rsidP="00C801A6">
            <w:pPr>
              <w:pStyle w:val="Odstavekseznama"/>
              <w:jc w:val="both"/>
              <w:rPr>
                <w:rFonts w:eastAsia="Times New Roman"/>
                <w:lang w:val="en-GB"/>
              </w:rPr>
            </w:pPr>
            <w:r w:rsidRPr="009D2743">
              <w:rPr>
                <w:rFonts w:eastAsia="Times New Roman"/>
                <w:lang w:val="en-GB"/>
              </w:rPr>
              <w:t>PILOTs 1 &amp;3, Victor Trapp (Bavaria)</w:t>
            </w:r>
          </w:p>
          <w:p w14:paraId="3BA655D6" w14:textId="04B4C91A" w:rsidR="00ED5EDE" w:rsidRPr="009D2743" w:rsidRDefault="00ED5EDE" w:rsidP="00C801A6">
            <w:pPr>
              <w:pStyle w:val="Odstavekseznama"/>
              <w:jc w:val="both"/>
              <w:rPr>
                <w:rFonts w:eastAsia="Times New Roman"/>
                <w:lang w:val="en-GB"/>
              </w:rPr>
            </w:pPr>
            <w:r w:rsidRPr="009D2743">
              <w:rPr>
                <w:rFonts w:eastAsia="Times New Roman"/>
                <w:lang w:val="en-GB"/>
              </w:rPr>
              <w:t>PILOT 2, Santiago Cuesta (CASTILLA Y LEÓN)</w:t>
            </w:r>
          </w:p>
          <w:p w14:paraId="01756B33" w14:textId="5B0DCE0B" w:rsidR="00C801A6" w:rsidRPr="009D2743" w:rsidRDefault="00C801A6" w:rsidP="00C801A6">
            <w:pPr>
              <w:pStyle w:val="Odstavekseznama"/>
              <w:jc w:val="both"/>
              <w:rPr>
                <w:rFonts w:eastAsia="Times New Roman"/>
                <w:lang w:val="en-GB"/>
              </w:rPr>
            </w:pPr>
            <w:r w:rsidRPr="009D2743">
              <w:rPr>
                <w:rFonts w:eastAsia="Times New Roman"/>
                <w:lang w:val="en-GB"/>
              </w:rPr>
              <w:lastRenderedPageBreak/>
              <w:t xml:space="preserve">PILOT 4, Mario Sanchez (Basque Country) &amp; Amaya </w:t>
            </w:r>
            <w:proofErr w:type="spellStart"/>
            <w:r w:rsidRPr="009D2743">
              <w:rPr>
                <w:rFonts w:eastAsia="Times New Roman"/>
                <w:lang w:val="en-GB"/>
              </w:rPr>
              <w:t>Igartua</w:t>
            </w:r>
            <w:proofErr w:type="spellEnd"/>
            <w:r w:rsidRPr="009D2743">
              <w:rPr>
                <w:rFonts w:eastAsia="Times New Roman"/>
                <w:lang w:val="en-GB"/>
              </w:rPr>
              <w:t xml:space="preserve"> (Valencia) </w:t>
            </w:r>
          </w:p>
          <w:p w14:paraId="62969954" w14:textId="2DAB6D55" w:rsidR="008B39EC" w:rsidRPr="009D2743" w:rsidRDefault="00C801A6" w:rsidP="00C801A6">
            <w:pPr>
              <w:pStyle w:val="Odstavekseznama"/>
              <w:jc w:val="both"/>
              <w:rPr>
                <w:rFonts w:eastAsia="Times New Roman"/>
                <w:lang w:val="en-GB"/>
              </w:rPr>
            </w:pPr>
            <w:r w:rsidRPr="009D2743">
              <w:rPr>
                <w:rFonts w:eastAsia="Times New Roman"/>
                <w:lang w:val="en-GB"/>
              </w:rPr>
              <w:t xml:space="preserve">PILOT 5, </w:t>
            </w:r>
            <w:r w:rsidR="00C44383" w:rsidRPr="009D2743">
              <w:rPr>
                <w:rFonts w:eastAsia="Times New Roman"/>
                <w:lang w:val="en-GB"/>
              </w:rPr>
              <w:t>Robert Dominko (</w:t>
            </w:r>
            <w:r w:rsidRPr="009D2743">
              <w:rPr>
                <w:rFonts w:eastAsia="Times New Roman"/>
                <w:lang w:val="en-GB"/>
              </w:rPr>
              <w:t>West Slovenia</w:t>
            </w:r>
            <w:r w:rsidR="00C44383" w:rsidRPr="009D2743">
              <w:rPr>
                <w:rFonts w:eastAsia="Times New Roman"/>
                <w:lang w:val="en-GB"/>
              </w:rPr>
              <w:t>)</w:t>
            </w:r>
          </w:p>
          <w:p w14:paraId="248E180B" w14:textId="59934A12" w:rsidR="00AF76CB" w:rsidRPr="00845B95" w:rsidRDefault="00AF76CB" w:rsidP="00C801A6">
            <w:pPr>
              <w:pStyle w:val="Odstavekseznama"/>
              <w:jc w:val="both"/>
              <w:rPr>
                <w:rFonts w:eastAsia="Times New Roman"/>
                <w:lang w:val="fr-FR"/>
              </w:rPr>
            </w:pPr>
            <w:r w:rsidRPr="00845B95">
              <w:rPr>
                <w:rFonts w:eastAsia="Times New Roman"/>
                <w:lang w:val="fr-FR"/>
              </w:rPr>
              <w:t xml:space="preserve">PILOT 6, </w:t>
            </w:r>
            <w:r w:rsidR="008A5336" w:rsidRPr="00845B95">
              <w:rPr>
                <w:rFonts w:eastAsia="Times New Roman"/>
                <w:lang w:val="fr-FR"/>
              </w:rPr>
              <w:t>Simon Perraud (Auvergne Rhone Alpes)</w:t>
            </w:r>
          </w:p>
          <w:p w14:paraId="547432D1" w14:textId="05821BE5" w:rsidR="00F45D06" w:rsidRPr="009D2743" w:rsidRDefault="00C76DD5" w:rsidP="00764239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</w:t>
            </w:r>
            <w:r w:rsidR="0086534D" w:rsidRPr="009D2743">
              <w:rPr>
                <w:rFonts w:eastAsia="Times New Roman"/>
                <w:lang w:val="en-GB"/>
              </w:rPr>
              <w:t>resentations</w:t>
            </w:r>
            <w:r w:rsidR="00EF2FD6" w:rsidRPr="009D2743">
              <w:rPr>
                <w:rFonts w:eastAsia="Times New Roman"/>
                <w:lang w:val="en-GB"/>
              </w:rPr>
              <w:t xml:space="preserve"> on actions not tackled </w:t>
            </w:r>
            <w:r w:rsidR="00991F7B" w:rsidRPr="009D2743">
              <w:rPr>
                <w:rFonts w:eastAsia="Times New Roman"/>
                <w:lang w:val="en-GB"/>
              </w:rPr>
              <w:t xml:space="preserve">by the partnership </w:t>
            </w:r>
            <w:r w:rsidR="00EF2FD6" w:rsidRPr="009D2743">
              <w:rPr>
                <w:rFonts w:eastAsia="Times New Roman"/>
                <w:lang w:val="en-GB"/>
              </w:rPr>
              <w:t>at the moment (norms, industry / academia collaboration, training, etc), regions not included, etc…</w:t>
            </w:r>
          </w:p>
          <w:p w14:paraId="2556034F" w14:textId="6489FDC9" w:rsidR="0086534D" w:rsidRPr="009D2743" w:rsidRDefault="0086534D" w:rsidP="0086534D">
            <w:pPr>
              <w:jc w:val="both"/>
              <w:rPr>
                <w:rFonts w:eastAsia="Times New Roman"/>
              </w:rPr>
            </w:pPr>
            <w:r w:rsidRPr="009D2743">
              <w:rPr>
                <w:rFonts w:cstheme="minorHAnsi"/>
                <w:i/>
              </w:rPr>
              <w:t>Presentation and discussion of several presentations with the aim to agree on a clear list of actions</w:t>
            </w:r>
          </w:p>
        </w:tc>
      </w:tr>
      <w:tr w:rsidR="00E116ED" w:rsidRPr="009D2743" w14:paraId="22E3249C" w14:textId="77777777" w:rsidTr="00764239">
        <w:tc>
          <w:tcPr>
            <w:tcW w:w="1635" w:type="dxa"/>
          </w:tcPr>
          <w:p w14:paraId="3C97BD08" w14:textId="1ECDAF62" w:rsidR="00E116ED" w:rsidRPr="009D2743" w:rsidRDefault="00E116ED" w:rsidP="00764239">
            <w:pPr>
              <w:jc w:val="both"/>
              <w:rPr>
                <w:rFonts w:cstheme="minorHAnsi"/>
              </w:rPr>
            </w:pPr>
            <w:r w:rsidRPr="009D2743">
              <w:rPr>
                <w:rFonts w:cstheme="minorHAnsi"/>
              </w:rPr>
              <w:lastRenderedPageBreak/>
              <w:t>11:30-1</w:t>
            </w:r>
            <w:r w:rsidR="005815D0" w:rsidRPr="009D2743">
              <w:rPr>
                <w:rFonts w:cstheme="minorHAnsi"/>
              </w:rPr>
              <w:t>2</w:t>
            </w:r>
            <w:r w:rsidRPr="009D2743">
              <w:rPr>
                <w:rFonts w:cstheme="minorHAnsi"/>
              </w:rPr>
              <w:t>:</w:t>
            </w:r>
            <w:r w:rsidR="005815D0" w:rsidRPr="009D2743">
              <w:rPr>
                <w:rFonts w:cstheme="minorHAnsi"/>
              </w:rPr>
              <w:t>00</w:t>
            </w:r>
          </w:p>
        </w:tc>
        <w:tc>
          <w:tcPr>
            <w:tcW w:w="7427" w:type="dxa"/>
          </w:tcPr>
          <w:p w14:paraId="243BBD8A" w14:textId="7C0389E0" w:rsidR="00E116ED" w:rsidRPr="009D2743" w:rsidRDefault="00E116ED" w:rsidP="00E50506">
            <w:pPr>
              <w:jc w:val="both"/>
              <w:rPr>
                <w:rFonts w:eastAsia="Times New Roman"/>
              </w:rPr>
            </w:pPr>
            <w:r w:rsidRPr="009D2743">
              <w:rPr>
                <w:rFonts w:eastAsia="Times New Roman"/>
              </w:rPr>
              <w:t>Coffee break</w:t>
            </w:r>
            <w:r w:rsidR="005815D0" w:rsidRPr="009D2743">
              <w:rPr>
                <w:rFonts w:eastAsia="Times New Roman"/>
              </w:rPr>
              <w:t xml:space="preserve"> and bilate</w:t>
            </w:r>
            <w:r w:rsidR="006D0EFF" w:rsidRPr="009D2743">
              <w:rPr>
                <w:rFonts w:eastAsia="Times New Roman"/>
              </w:rPr>
              <w:t xml:space="preserve">ral meetings to progress on </w:t>
            </w:r>
            <w:r w:rsidR="00997AB8" w:rsidRPr="009D2743">
              <w:rPr>
                <w:rFonts w:eastAsia="Times New Roman"/>
              </w:rPr>
              <w:t>innovation investment projects</w:t>
            </w:r>
          </w:p>
        </w:tc>
      </w:tr>
      <w:tr w:rsidR="00F45D06" w:rsidRPr="009D2743" w14:paraId="3DB8C457" w14:textId="77777777" w:rsidTr="00764239">
        <w:tc>
          <w:tcPr>
            <w:tcW w:w="1635" w:type="dxa"/>
          </w:tcPr>
          <w:p w14:paraId="2A8B8FB8" w14:textId="689495B3" w:rsidR="00F45D06" w:rsidRPr="009D2743" w:rsidRDefault="00F45D06" w:rsidP="00764239">
            <w:pPr>
              <w:jc w:val="both"/>
              <w:rPr>
                <w:rFonts w:cstheme="minorHAnsi"/>
              </w:rPr>
            </w:pPr>
            <w:r w:rsidRPr="009D2743">
              <w:rPr>
                <w:rFonts w:cstheme="minorHAnsi"/>
              </w:rPr>
              <w:t>1</w:t>
            </w:r>
            <w:r w:rsidR="00997AB8" w:rsidRPr="009D2743">
              <w:rPr>
                <w:rFonts w:cstheme="minorHAnsi"/>
              </w:rPr>
              <w:t>2</w:t>
            </w:r>
            <w:r w:rsidRPr="009D2743">
              <w:rPr>
                <w:rFonts w:cstheme="minorHAnsi"/>
              </w:rPr>
              <w:t>:</w:t>
            </w:r>
            <w:r w:rsidR="00997AB8" w:rsidRPr="009D2743">
              <w:rPr>
                <w:rFonts w:cstheme="minorHAnsi"/>
              </w:rPr>
              <w:t>00</w:t>
            </w:r>
            <w:r w:rsidRPr="009D2743">
              <w:rPr>
                <w:rFonts w:cstheme="minorHAnsi"/>
              </w:rPr>
              <w:t>-12:30</w:t>
            </w:r>
          </w:p>
        </w:tc>
        <w:tc>
          <w:tcPr>
            <w:tcW w:w="7427" w:type="dxa"/>
          </w:tcPr>
          <w:p w14:paraId="3A11574C" w14:textId="77777777" w:rsidR="00E50506" w:rsidRPr="009D2743" w:rsidRDefault="00E50506" w:rsidP="00E50506">
            <w:pPr>
              <w:jc w:val="both"/>
              <w:rPr>
                <w:rFonts w:eastAsia="Times New Roman"/>
              </w:rPr>
            </w:pPr>
            <w:r w:rsidRPr="009D2743">
              <w:rPr>
                <w:rFonts w:eastAsia="Times New Roman"/>
              </w:rPr>
              <w:t xml:space="preserve">Tour de table </w:t>
            </w:r>
          </w:p>
          <w:p w14:paraId="0C0411BE" w14:textId="104ED6C6" w:rsidR="000459ED" w:rsidRPr="009D2743" w:rsidRDefault="000459ED" w:rsidP="000459ED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theme="minorHAnsi"/>
                <w:i/>
                <w:lang w:val="en-GB"/>
              </w:rPr>
            </w:pPr>
            <w:r w:rsidRPr="009D2743">
              <w:rPr>
                <w:lang w:val="en-GB"/>
              </w:rPr>
              <w:t xml:space="preserve">Stakeholders </w:t>
            </w:r>
            <w:r w:rsidR="00FD2BEB" w:rsidRPr="009D2743">
              <w:rPr>
                <w:lang w:val="en-GB"/>
              </w:rPr>
              <w:t xml:space="preserve">(or their representatives) </w:t>
            </w:r>
            <w:r w:rsidRPr="009D2743">
              <w:rPr>
                <w:lang w:val="en-GB"/>
              </w:rPr>
              <w:t>presentations on possible</w:t>
            </w:r>
            <w:r w:rsidR="00696077" w:rsidRPr="009D2743">
              <w:rPr>
                <w:lang w:val="en-GB"/>
              </w:rPr>
              <w:t xml:space="preserve"> (industry-driven) investment</w:t>
            </w:r>
            <w:r w:rsidRPr="009D2743">
              <w:rPr>
                <w:lang w:val="en-GB"/>
              </w:rPr>
              <w:t xml:space="preserve"> </w:t>
            </w:r>
            <w:r w:rsidR="00E50506" w:rsidRPr="009D2743">
              <w:rPr>
                <w:lang w:val="en-GB"/>
              </w:rPr>
              <w:t>projects</w:t>
            </w:r>
            <w:r w:rsidRPr="009D2743">
              <w:rPr>
                <w:lang w:val="en-GB"/>
              </w:rPr>
              <w:t xml:space="preserve"> </w:t>
            </w:r>
            <w:r w:rsidR="00FD2BEB" w:rsidRPr="009D2743">
              <w:rPr>
                <w:lang w:val="en-GB"/>
              </w:rPr>
              <w:t>not discussed so far</w:t>
            </w:r>
          </w:p>
          <w:p w14:paraId="1A6C0998" w14:textId="24E5F84F" w:rsidR="00F45D06" w:rsidRPr="009D2743" w:rsidRDefault="00544E7C" w:rsidP="000459ED">
            <w:pPr>
              <w:jc w:val="both"/>
              <w:rPr>
                <w:rFonts w:cstheme="minorHAnsi"/>
                <w:i/>
              </w:rPr>
            </w:pPr>
            <w:r w:rsidRPr="009D2743">
              <w:rPr>
                <w:rFonts w:cstheme="minorHAnsi"/>
                <w:i/>
              </w:rPr>
              <w:t xml:space="preserve">Presentation and discussion of several projects with the aim to </w:t>
            </w:r>
            <w:r w:rsidR="00696077" w:rsidRPr="009D2743">
              <w:rPr>
                <w:rFonts w:cstheme="minorHAnsi"/>
                <w:i/>
              </w:rPr>
              <w:t>provide clear connection</w:t>
            </w:r>
            <w:r w:rsidR="00975B05" w:rsidRPr="009D2743">
              <w:rPr>
                <w:rFonts w:cstheme="minorHAnsi"/>
                <w:i/>
              </w:rPr>
              <w:t>s</w:t>
            </w:r>
            <w:r w:rsidR="00696077" w:rsidRPr="009D2743">
              <w:rPr>
                <w:rFonts w:cstheme="minorHAnsi"/>
                <w:i/>
              </w:rPr>
              <w:t xml:space="preserve"> within the partnership </w:t>
            </w:r>
            <w:r w:rsidR="00975B05" w:rsidRPr="009D2743">
              <w:rPr>
                <w:rFonts w:cstheme="minorHAnsi"/>
                <w:i/>
              </w:rPr>
              <w:t xml:space="preserve">(PILOTs 1 to 6 projects) </w:t>
            </w:r>
            <w:r w:rsidR="00696077" w:rsidRPr="009D2743">
              <w:rPr>
                <w:rFonts w:cstheme="minorHAnsi"/>
                <w:i/>
              </w:rPr>
              <w:t>and guidance for further developments</w:t>
            </w:r>
            <w:r w:rsidR="00F45D06" w:rsidRPr="009D2743">
              <w:rPr>
                <w:rFonts w:cstheme="minorHAnsi"/>
                <w:i/>
              </w:rPr>
              <w:t xml:space="preserve"> of</w:t>
            </w:r>
            <w:r w:rsidR="00975B05" w:rsidRPr="009D2743">
              <w:rPr>
                <w:rFonts w:cstheme="minorHAnsi"/>
                <w:i/>
              </w:rPr>
              <w:t xml:space="preserve"> the</w:t>
            </w:r>
            <w:r w:rsidR="00F45D06" w:rsidRPr="009D2743">
              <w:rPr>
                <w:rFonts w:cstheme="minorHAnsi"/>
                <w:i/>
              </w:rPr>
              <w:t xml:space="preserve"> projects</w:t>
            </w:r>
          </w:p>
        </w:tc>
      </w:tr>
      <w:tr w:rsidR="00F45D06" w:rsidRPr="009D2743" w14:paraId="04BD76BA" w14:textId="77777777" w:rsidTr="00975B05">
        <w:tc>
          <w:tcPr>
            <w:tcW w:w="1635" w:type="dxa"/>
            <w:vAlign w:val="center"/>
          </w:tcPr>
          <w:p w14:paraId="74511951" w14:textId="77777777" w:rsidR="00F45D06" w:rsidRPr="009D2743" w:rsidRDefault="00F45D06" w:rsidP="00975B05">
            <w:pPr>
              <w:rPr>
                <w:rFonts w:cstheme="minorHAnsi"/>
              </w:rPr>
            </w:pPr>
            <w:r w:rsidRPr="009D2743">
              <w:rPr>
                <w:rFonts w:cstheme="minorHAnsi"/>
              </w:rPr>
              <w:t>12:30-13:30</w:t>
            </w:r>
          </w:p>
        </w:tc>
        <w:tc>
          <w:tcPr>
            <w:tcW w:w="7427" w:type="dxa"/>
            <w:vAlign w:val="center"/>
          </w:tcPr>
          <w:p w14:paraId="66451EDA" w14:textId="77777777" w:rsidR="00F45D06" w:rsidRPr="009D2743" w:rsidRDefault="00F45D06" w:rsidP="00975B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7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Working lunch </w:t>
            </w:r>
          </w:p>
        </w:tc>
      </w:tr>
      <w:tr w:rsidR="00B47E43" w:rsidRPr="009D2743" w14:paraId="730001C6" w14:textId="77777777" w:rsidTr="008E746F">
        <w:tc>
          <w:tcPr>
            <w:tcW w:w="1635" w:type="dxa"/>
          </w:tcPr>
          <w:p w14:paraId="75D42953" w14:textId="08E53A22" w:rsidR="00B47E43" w:rsidRPr="009D2743" w:rsidRDefault="00B47E43" w:rsidP="008E746F">
            <w:pPr>
              <w:jc w:val="both"/>
              <w:rPr>
                <w:rFonts w:cstheme="minorHAnsi"/>
              </w:rPr>
            </w:pPr>
            <w:r w:rsidRPr="009D2743">
              <w:rPr>
                <w:rFonts w:cstheme="minorHAnsi"/>
              </w:rPr>
              <w:t>13:30-14:00</w:t>
            </w:r>
          </w:p>
        </w:tc>
        <w:tc>
          <w:tcPr>
            <w:tcW w:w="7427" w:type="dxa"/>
          </w:tcPr>
          <w:p w14:paraId="67423BE1" w14:textId="62BAFF17" w:rsidR="00B47E43" w:rsidRPr="009D2743" w:rsidRDefault="00B47E43" w:rsidP="00B47E43">
            <w:pPr>
              <w:jc w:val="both"/>
              <w:rPr>
                <w:rFonts w:eastAsia="Times New Roman"/>
              </w:rPr>
            </w:pPr>
            <w:r w:rsidRPr="009D2743">
              <w:rPr>
                <w:rFonts w:eastAsia="Times New Roman"/>
              </w:rPr>
              <w:t xml:space="preserve">Feedback for </w:t>
            </w:r>
            <w:r w:rsidRPr="009D2743">
              <w:t xml:space="preserve">Stakeholders (or their representatives) presentations on possible (industry-driven) investment projects </w:t>
            </w:r>
          </w:p>
        </w:tc>
      </w:tr>
      <w:tr w:rsidR="00F45D06" w:rsidRPr="009D2743" w14:paraId="7CAF6D7A" w14:textId="77777777" w:rsidTr="00764239">
        <w:tc>
          <w:tcPr>
            <w:tcW w:w="1635" w:type="dxa"/>
          </w:tcPr>
          <w:p w14:paraId="738075C4" w14:textId="17BD5A91" w:rsidR="00F45D06" w:rsidRPr="009D2743" w:rsidRDefault="00F45D06" w:rsidP="00764239">
            <w:pPr>
              <w:jc w:val="both"/>
              <w:rPr>
                <w:rFonts w:cstheme="minorHAnsi"/>
              </w:rPr>
            </w:pPr>
            <w:r w:rsidRPr="009D2743">
              <w:rPr>
                <w:rFonts w:cstheme="minorHAnsi"/>
              </w:rPr>
              <w:t>1</w:t>
            </w:r>
            <w:r w:rsidR="00B47E43" w:rsidRPr="009D2743">
              <w:rPr>
                <w:rFonts w:cstheme="minorHAnsi"/>
              </w:rPr>
              <w:t>4</w:t>
            </w:r>
            <w:r w:rsidRPr="009D2743">
              <w:rPr>
                <w:rFonts w:cstheme="minorHAnsi"/>
              </w:rPr>
              <w:t>:</w:t>
            </w:r>
            <w:r w:rsidR="00B47E43" w:rsidRPr="009D2743">
              <w:rPr>
                <w:rFonts w:cstheme="minorHAnsi"/>
              </w:rPr>
              <w:t>0</w:t>
            </w:r>
            <w:r w:rsidRPr="009D2743">
              <w:rPr>
                <w:rFonts w:cstheme="minorHAnsi"/>
              </w:rPr>
              <w:t>0-1</w:t>
            </w:r>
            <w:r w:rsidR="00B47E43" w:rsidRPr="009D2743">
              <w:rPr>
                <w:rFonts w:cstheme="minorHAnsi"/>
              </w:rPr>
              <w:t>5</w:t>
            </w:r>
            <w:r w:rsidRPr="009D2743">
              <w:rPr>
                <w:rFonts w:cstheme="minorHAnsi"/>
              </w:rPr>
              <w:t>:</w:t>
            </w:r>
            <w:r w:rsidR="00B47E43" w:rsidRPr="009D2743">
              <w:rPr>
                <w:rFonts w:cstheme="minorHAnsi"/>
              </w:rPr>
              <w:t>00</w:t>
            </w:r>
          </w:p>
        </w:tc>
        <w:tc>
          <w:tcPr>
            <w:tcW w:w="7427" w:type="dxa"/>
          </w:tcPr>
          <w:p w14:paraId="2232C2E3" w14:textId="0F5C9F44" w:rsidR="00F45D06" w:rsidRPr="009D2743" w:rsidRDefault="0030349C" w:rsidP="0030349C">
            <w:pPr>
              <w:jc w:val="both"/>
              <w:rPr>
                <w:rFonts w:eastAsia="Times New Roman"/>
              </w:rPr>
            </w:pPr>
            <w:r w:rsidRPr="009D2743">
              <w:rPr>
                <w:rFonts w:eastAsia="Times New Roman"/>
              </w:rPr>
              <w:t>Tour de table</w:t>
            </w:r>
          </w:p>
          <w:p w14:paraId="385F38C9" w14:textId="2B363565" w:rsidR="0030349C" w:rsidRPr="009D2743" w:rsidRDefault="0030349C" w:rsidP="00764239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eastAsia="Times New Roman"/>
                <w:lang w:val="en-GB"/>
              </w:rPr>
            </w:pPr>
            <w:r w:rsidRPr="009D2743">
              <w:rPr>
                <w:lang w:val="en-GB"/>
              </w:rPr>
              <w:t xml:space="preserve">Stakeholders presentations on </w:t>
            </w:r>
            <w:r w:rsidR="007B5CA1" w:rsidRPr="009D2743">
              <w:rPr>
                <w:lang w:val="en-GB"/>
              </w:rPr>
              <w:t>future actions within PILOTs and others not tackled yet. For example: regional meetings to raise interest and progress on business cases</w:t>
            </w:r>
            <w:r w:rsidR="009A4F1B" w:rsidRPr="009D2743">
              <w:rPr>
                <w:lang w:val="en-GB"/>
              </w:rPr>
              <w:t>, or virtual meetings, etc…</w:t>
            </w:r>
          </w:p>
          <w:p w14:paraId="106B3A7C" w14:textId="5AFAFCB4" w:rsidR="00F45D06" w:rsidRPr="009D2743" w:rsidRDefault="007B5CA1" w:rsidP="00764239">
            <w:r w:rsidRPr="009D2743">
              <w:rPr>
                <w:rFonts w:cstheme="minorHAnsi"/>
                <w:i/>
              </w:rPr>
              <w:t>Presentation and discussion of several actions with the aim to provide a clear list for actions</w:t>
            </w:r>
          </w:p>
        </w:tc>
      </w:tr>
      <w:tr w:rsidR="00E116ED" w:rsidRPr="009D2743" w14:paraId="149E8909" w14:textId="77777777" w:rsidTr="00681FB5">
        <w:tc>
          <w:tcPr>
            <w:tcW w:w="1635" w:type="dxa"/>
          </w:tcPr>
          <w:p w14:paraId="63263811" w14:textId="6C457985" w:rsidR="00E116ED" w:rsidRPr="009D2743" w:rsidRDefault="00E116ED" w:rsidP="00681FB5">
            <w:pPr>
              <w:jc w:val="both"/>
              <w:rPr>
                <w:rFonts w:cstheme="minorHAnsi"/>
              </w:rPr>
            </w:pPr>
            <w:r w:rsidRPr="009D2743">
              <w:rPr>
                <w:rFonts w:cstheme="minorHAnsi"/>
              </w:rPr>
              <w:t>15:00-1</w:t>
            </w:r>
            <w:r w:rsidR="00C0198C" w:rsidRPr="009D2743">
              <w:rPr>
                <w:rFonts w:cstheme="minorHAnsi"/>
              </w:rPr>
              <w:t>5</w:t>
            </w:r>
            <w:r w:rsidRPr="009D2743">
              <w:rPr>
                <w:rFonts w:cstheme="minorHAnsi"/>
              </w:rPr>
              <w:t>:</w:t>
            </w:r>
            <w:r w:rsidR="00997AB8" w:rsidRPr="009D2743">
              <w:rPr>
                <w:rFonts w:cstheme="minorHAnsi"/>
              </w:rPr>
              <w:t>30</w:t>
            </w:r>
          </w:p>
        </w:tc>
        <w:tc>
          <w:tcPr>
            <w:tcW w:w="7427" w:type="dxa"/>
          </w:tcPr>
          <w:p w14:paraId="4C41D53E" w14:textId="59C041AB" w:rsidR="00E116ED" w:rsidRPr="009D2743" w:rsidRDefault="00997AB8" w:rsidP="00681FB5">
            <w:pPr>
              <w:jc w:val="both"/>
              <w:rPr>
                <w:rFonts w:eastAsia="Times New Roman"/>
              </w:rPr>
            </w:pPr>
            <w:r w:rsidRPr="009D2743">
              <w:rPr>
                <w:rFonts w:eastAsia="Times New Roman"/>
              </w:rPr>
              <w:t>Coffee break and bilateral meetings to progress on innovation investment projects</w:t>
            </w:r>
          </w:p>
        </w:tc>
      </w:tr>
      <w:tr w:rsidR="00C97C16" w:rsidRPr="009D2743" w14:paraId="5EB780CC" w14:textId="77777777" w:rsidTr="00586BDE">
        <w:tc>
          <w:tcPr>
            <w:tcW w:w="1635" w:type="dxa"/>
          </w:tcPr>
          <w:p w14:paraId="47B61FFB" w14:textId="6503DB5C" w:rsidR="00C97C16" w:rsidRPr="009D2743" w:rsidRDefault="00C0198C" w:rsidP="00586BDE">
            <w:pPr>
              <w:jc w:val="both"/>
              <w:rPr>
                <w:rFonts w:cstheme="minorHAnsi"/>
              </w:rPr>
            </w:pPr>
            <w:r w:rsidRPr="009D2743">
              <w:rPr>
                <w:rFonts w:cstheme="minorHAnsi"/>
              </w:rPr>
              <w:t>15:</w:t>
            </w:r>
            <w:r w:rsidR="00997AB8" w:rsidRPr="009D2743">
              <w:rPr>
                <w:rFonts w:cstheme="minorHAnsi"/>
              </w:rPr>
              <w:t>30</w:t>
            </w:r>
            <w:r w:rsidRPr="009D2743">
              <w:rPr>
                <w:rFonts w:cstheme="minorHAnsi"/>
              </w:rPr>
              <w:t>-16:45</w:t>
            </w:r>
          </w:p>
        </w:tc>
        <w:tc>
          <w:tcPr>
            <w:tcW w:w="7427" w:type="dxa"/>
          </w:tcPr>
          <w:p w14:paraId="30F5BF45" w14:textId="32935775" w:rsidR="00C97C16" w:rsidRPr="009D2743" w:rsidRDefault="00847C4E" w:rsidP="00586BDE">
            <w:pPr>
              <w:jc w:val="both"/>
              <w:rPr>
                <w:rFonts w:eastAsia="Times New Roman"/>
              </w:rPr>
            </w:pPr>
            <w:r w:rsidRPr="009D2743">
              <w:rPr>
                <w:rFonts w:eastAsia="Times New Roman"/>
              </w:rPr>
              <w:t>Side event to progress on PILOT 5 investment project</w:t>
            </w:r>
            <w:r w:rsidR="008D734B" w:rsidRPr="009D2743">
              <w:rPr>
                <w:rFonts w:eastAsia="Times New Roman"/>
              </w:rPr>
              <w:t xml:space="preserve"> (possibly others)</w:t>
            </w:r>
          </w:p>
        </w:tc>
      </w:tr>
      <w:tr w:rsidR="00EE6B7A" w:rsidRPr="009D2743" w14:paraId="0613406F" w14:textId="77777777" w:rsidTr="00586BDE">
        <w:tc>
          <w:tcPr>
            <w:tcW w:w="1635" w:type="dxa"/>
          </w:tcPr>
          <w:p w14:paraId="41F87898" w14:textId="77777777" w:rsidR="00EE6B7A" w:rsidRPr="009D2743" w:rsidRDefault="00EE6B7A" w:rsidP="00586BDE">
            <w:pPr>
              <w:jc w:val="both"/>
              <w:rPr>
                <w:rFonts w:cstheme="minorHAnsi"/>
              </w:rPr>
            </w:pPr>
            <w:r w:rsidRPr="009D2743">
              <w:rPr>
                <w:rFonts w:cstheme="minorHAnsi"/>
              </w:rPr>
              <w:t>16:45-17:00</w:t>
            </w:r>
          </w:p>
        </w:tc>
        <w:tc>
          <w:tcPr>
            <w:tcW w:w="7427" w:type="dxa"/>
          </w:tcPr>
          <w:p w14:paraId="74373C5A" w14:textId="77777777" w:rsidR="00EE6B7A" w:rsidRPr="009D2743" w:rsidRDefault="00EE6B7A" w:rsidP="00586BDE">
            <w:pPr>
              <w:jc w:val="both"/>
              <w:rPr>
                <w:rFonts w:eastAsia="Times New Roman"/>
              </w:rPr>
            </w:pPr>
            <w:r w:rsidRPr="009D2743">
              <w:rPr>
                <w:rFonts w:eastAsia="Times New Roman"/>
              </w:rPr>
              <w:t>Conclusion and next steps – toward the next regional meeting and development of the investment projects</w:t>
            </w:r>
          </w:p>
        </w:tc>
      </w:tr>
      <w:tr w:rsidR="00D14FA9" w:rsidRPr="009D2743" w14:paraId="70ABC985" w14:textId="77777777" w:rsidTr="00764239">
        <w:tc>
          <w:tcPr>
            <w:tcW w:w="1635" w:type="dxa"/>
          </w:tcPr>
          <w:p w14:paraId="0C8E81AA" w14:textId="7623BC82" w:rsidR="00D14FA9" w:rsidRPr="009D2743" w:rsidRDefault="00CC230E" w:rsidP="00764239">
            <w:pPr>
              <w:jc w:val="both"/>
              <w:rPr>
                <w:rFonts w:cstheme="minorHAnsi"/>
              </w:rPr>
            </w:pPr>
            <w:r w:rsidRPr="009D2743">
              <w:rPr>
                <w:rFonts w:cstheme="minorHAnsi"/>
              </w:rPr>
              <w:t>17:00-19:00</w:t>
            </w:r>
          </w:p>
        </w:tc>
        <w:tc>
          <w:tcPr>
            <w:tcW w:w="7427" w:type="dxa"/>
          </w:tcPr>
          <w:p w14:paraId="5210FC4C" w14:textId="3BAD9591" w:rsidR="00D14FA9" w:rsidRPr="009D2743" w:rsidRDefault="00847C4E" w:rsidP="0086534D">
            <w:pPr>
              <w:jc w:val="both"/>
              <w:rPr>
                <w:rFonts w:eastAsia="Times New Roman"/>
              </w:rPr>
            </w:pPr>
            <w:r w:rsidRPr="009D2743">
              <w:rPr>
                <w:rFonts w:eastAsia="Times New Roman"/>
              </w:rPr>
              <w:t xml:space="preserve">Brokerage event: bilateral meetings </w:t>
            </w:r>
          </w:p>
        </w:tc>
      </w:tr>
      <w:tr w:rsidR="00CC230E" w:rsidRPr="009D2743" w14:paraId="3F996B4F" w14:textId="77777777" w:rsidTr="00764239">
        <w:tc>
          <w:tcPr>
            <w:tcW w:w="1635" w:type="dxa"/>
          </w:tcPr>
          <w:p w14:paraId="380BAA84" w14:textId="555958EB" w:rsidR="00CC230E" w:rsidRPr="009D2743" w:rsidRDefault="00CC230E" w:rsidP="00764239">
            <w:pPr>
              <w:jc w:val="both"/>
              <w:rPr>
                <w:rFonts w:cstheme="minorHAnsi"/>
              </w:rPr>
            </w:pPr>
            <w:r w:rsidRPr="009D2743">
              <w:rPr>
                <w:rFonts w:cstheme="minorHAnsi"/>
              </w:rPr>
              <w:t>20:00-22:00</w:t>
            </w:r>
          </w:p>
        </w:tc>
        <w:tc>
          <w:tcPr>
            <w:tcW w:w="7427" w:type="dxa"/>
          </w:tcPr>
          <w:p w14:paraId="32995688" w14:textId="2AEF095F" w:rsidR="00CC230E" w:rsidRPr="009D2743" w:rsidRDefault="00CC230E" w:rsidP="0086534D">
            <w:pPr>
              <w:jc w:val="both"/>
              <w:rPr>
                <w:rFonts w:eastAsia="Times New Roman"/>
              </w:rPr>
            </w:pPr>
            <w:r w:rsidRPr="009D2743">
              <w:rPr>
                <w:rFonts w:eastAsia="Times New Roman"/>
              </w:rPr>
              <w:t>Informal dinner</w:t>
            </w:r>
          </w:p>
        </w:tc>
      </w:tr>
    </w:tbl>
    <w:p w14:paraId="3F4BC0E0" w14:textId="5833278B" w:rsidR="00F45D06" w:rsidRPr="009D2743" w:rsidRDefault="00F45D06" w:rsidP="007D1069">
      <w:pPr>
        <w:spacing w:after="0"/>
        <w:jc w:val="both"/>
        <w:rPr>
          <w:rFonts w:cstheme="minorHAnsi"/>
        </w:rPr>
      </w:pPr>
    </w:p>
    <w:p w14:paraId="1125F545" w14:textId="77777777" w:rsidR="00226937" w:rsidRPr="009D2743" w:rsidRDefault="00226937" w:rsidP="007D1069">
      <w:pPr>
        <w:spacing w:after="0"/>
        <w:jc w:val="both"/>
        <w:rPr>
          <w:rFonts w:cstheme="minorHAnsi"/>
        </w:rPr>
      </w:pPr>
    </w:p>
    <w:p w14:paraId="717B0094" w14:textId="4C1F8E73" w:rsidR="00661824" w:rsidRPr="009D2743" w:rsidRDefault="005767EE" w:rsidP="007C43FA">
      <w:pPr>
        <w:pStyle w:val="Naslov4"/>
        <w:shd w:val="clear" w:color="auto" w:fill="008BBC"/>
        <w:spacing w:after="120"/>
        <w:rPr>
          <w:rFonts w:ascii="Calibri" w:hAnsi="Calibri" w:cs="Calibri"/>
          <w:b/>
          <w:color w:val="FFFFFF" w:themeColor="background1"/>
          <w:sz w:val="22"/>
        </w:rPr>
      </w:pPr>
      <w:r w:rsidRPr="009D2743">
        <w:rPr>
          <w:rFonts w:ascii="Calibri" w:hAnsi="Calibri" w:cs="Calibri"/>
          <w:b/>
          <w:color w:val="FFFFFF" w:themeColor="background1"/>
          <w:sz w:val="22"/>
        </w:rPr>
        <w:lastRenderedPageBreak/>
        <w:t>6</w:t>
      </w:r>
      <w:r w:rsidR="006A1700" w:rsidRPr="009D2743">
        <w:rPr>
          <w:rFonts w:ascii="Calibri" w:hAnsi="Calibri" w:cs="Calibri"/>
          <w:b/>
          <w:color w:val="FFFFFF" w:themeColor="background1"/>
          <w:sz w:val="22"/>
        </w:rPr>
        <w:t xml:space="preserve">. </w:t>
      </w:r>
      <w:r w:rsidR="001A2ECD" w:rsidRPr="009D2743">
        <w:rPr>
          <w:rFonts w:ascii="Calibri" w:hAnsi="Calibri" w:cs="Calibri"/>
          <w:b/>
          <w:color w:val="FFFFFF" w:themeColor="background1"/>
          <w:sz w:val="22"/>
        </w:rPr>
        <w:t>Current portfolio of projects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2416"/>
        <w:gridCol w:w="3119"/>
        <w:gridCol w:w="1984"/>
        <w:gridCol w:w="1134"/>
      </w:tblGrid>
      <w:tr w:rsidR="00661824" w:rsidRPr="009D2743" w14:paraId="29034C6F" w14:textId="77777777" w:rsidTr="00A002CC"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000000" w:fill="008BBC"/>
            <w:vAlign w:val="center"/>
            <w:hideMark/>
          </w:tcPr>
          <w:p w14:paraId="799C88BD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D2743">
              <w:rPr>
                <w:rFonts w:ascii="Calibri" w:eastAsia="Times New Roman" w:hAnsi="Calibri" w:cs="Calibri"/>
                <w:color w:val="FFFFFF"/>
              </w:rPr>
              <w:t>#</w:t>
            </w: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000000" w:fill="008BBC"/>
            <w:vAlign w:val="center"/>
            <w:hideMark/>
          </w:tcPr>
          <w:p w14:paraId="0536AD14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D2743">
              <w:rPr>
                <w:rFonts w:ascii="Calibri" w:eastAsia="Times New Roman" w:hAnsi="Calibri" w:cs="Calibri"/>
                <w:color w:val="FFFFFF"/>
              </w:rPr>
              <w:t>Project leaders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000000" w:fill="008BBC"/>
            <w:vAlign w:val="center"/>
            <w:hideMark/>
          </w:tcPr>
          <w:p w14:paraId="1D9A99D5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D2743">
              <w:rPr>
                <w:rFonts w:ascii="Calibri" w:eastAsia="Times New Roman" w:hAnsi="Calibri" w:cs="Calibri"/>
                <w:color w:val="FFFFFF"/>
              </w:rPr>
              <w:t>PILOT / PROJECT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008BBC"/>
            <w:vAlign w:val="center"/>
            <w:hideMark/>
          </w:tcPr>
          <w:p w14:paraId="4F0C3162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D2743">
              <w:rPr>
                <w:rFonts w:ascii="Calibri" w:eastAsia="Times New Roman" w:hAnsi="Calibri" w:cs="Calibri"/>
                <w:color w:val="FFFFFF"/>
              </w:rPr>
              <w:t>Known / tentative PARTNERS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008BBC"/>
            <w:vAlign w:val="center"/>
            <w:hideMark/>
          </w:tcPr>
          <w:p w14:paraId="21CF4E80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D2743">
              <w:rPr>
                <w:rFonts w:ascii="Calibri" w:eastAsia="Times New Roman" w:hAnsi="Calibri" w:cs="Calibri"/>
                <w:color w:val="FFFFFF"/>
              </w:rPr>
              <w:t>Progress status</w:t>
            </w:r>
          </w:p>
        </w:tc>
      </w:tr>
      <w:tr w:rsidR="00A002CC" w:rsidRPr="009D2743" w14:paraId="38137D46" w14:textId="77777777" w:rsidTr="00A002CC"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8002F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BFE51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Baikowski</w:t>
            </w:r>
            <w:proofErr w:type="spellEnd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/CEA</w:t>
            </w:r>
          </w:p>
          <w:p w14:paraId="06682AFE" w14:textId="77777777" w:rsidR="00661824" w:rsidRPr="009D2743" w:rsidRDefault="00661824" w:rsidP="006618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Contact: Livia </w:t>
            </w: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Marra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60346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PILOT 6 </w:t>
            </w:r>
          </w:p>
          <w:p w14:paraId="49F88CB0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Efficient manufacturing process for speciality alumina for Li-ion batteries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A2A3B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ERAS, Linn High Term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301A8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description</w:t>
            </w:r>
          </w:p>
        </w:tc>
      </w:tr>
      <w:tr w:rsidR="00A002CC" w:rsidRPr="009D2743" w14:paraId="0B0C0936" w14:textId="77777777" w:rsidTr="00A002CC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9A7D7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8D2E7" w14:textId="77777777" w:rsidR="00661824" w:rsidRPr="00845B95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845B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Carbone Savoie</w:t>
            </w:r>
          </w:p>
          <w:p w14:paraId="376F9BB2" w14:textId="77777777" w:rsidR="00661824" w:rsidRPr="00845B95" w:rsidRDefault="00661824" w:rsidP="006618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845B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Contact: Xavier Fleury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4C2D8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PILOT 6</w:t>
            </w:r>
          </w:p>
          <w:p w14:paraId="64A3C7BC" w14:textId="744803D5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Artificial </w:t>
            </w:r>
            <w:r w:rsidR="000E53F7"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@</w:t>
            </w: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graphite for battery anode material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26D61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AMG-GK, CS additive, FAAM, CEA LITEN, Fraunhofer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B2CA1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 description</w:t>
            </w:r>
          </w:p>
        </w:tc>
      </w:tr>
      <w:tr w:rsidR="00A002CC" w:rsidRPr="009D2743" w14:paraId="0E2330F9" w14:textId="77777777" w:rsidTr="00A002CC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A25AC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41525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Manz</w:t>
            </w:r>
            <w:proofErr w:type="spellEnd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Italy </w:t>
            </w: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srl</w:t>
            </w:r>
            <w:proofErr w:type="spellEnd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ART-ER</w:t>
            </w:r>
          </w:p>
          <w:p w14:paraId="0A7C083B" w14:textId="77777777" w:rsidR="00661824" w:rsidRPr="009D2743" w:rsidRDefault="00661824" w:rsidP="006618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Contact: Lorenzo </w:t>
            </w: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Calabri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48677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PILOT 6</w:t>
            </w:r>
          </w:p>
          <w:p w14:paraId="6CB7648F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Battery Module Manufacturing Enabling Technologies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9C047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UniBo</w:t>
            </w:r>
            <w:proofErr w:type="spellEnd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Bi-Rex,  </w:t>
            </w: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Marposs</w:t>
            </w:r>
            <w:proofErr w:type="spellEnd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Kaitek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24738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description</w:t>
            </w:r>
          </w:p>
        </w:tc>
      </w:tr>
      <w:tr w:rsidR="00A002CC" w:rsidRPr="009D2743" w14:paraId="7A65196F" w14:textId="77777777" w:rsidTr="00A002CC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A7D39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2D976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Marposs</w:t>
            </w:r>
            <w:proofErr w:type="spellEnd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ART-ER</w:t>
            </w:r>
          </w:p>
          <w:p w14:paraId="759D511E" w14:textId="77777777" w:rsidR="00661824" w:rsidRPr="009D2743" w:rsidRDefault="00661824" w:rsidP="006618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Contact: Lorenzo </w:t>
            </w: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Calabri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DD027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PILOT 6 </w:t>
            </w:r>
          </w:p>
          <w:p w14:paraId="71674381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process Testing for electrodes, cells and assembly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595D0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UniBo</w:t>
            </w:r>
            <w:proofErr w:type="spellEnd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Competence </w:t>
            </w: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Center</w:t>
            </w:r>
            <w:proofErr w:type="spellEnd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Manz</w:t>
            </w:r>
            <w:proofErr w:type="spellEnd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Italy, </w:t>
            </w: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Bettery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12069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description</w:t>
            </w:r>
          </w:p>
        </w:tc>
      </w:tr>
      <w:tr w:rsidR="00A002CC" w:rsidRPr="009D2743" w14:paraId="6D7AC680" w14:textId="77777777" w:rsidTr="00A002CC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DA77F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F7A65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ENWIRES / CEA</w:t>
            </w:r>
          </w:p>
          <w:p w14:paraId="35E74491" w14:textId="77777777" w:rsidR="00661824" w:rsidRPr="009D2743" w:rsidRDefault="00661824" w:rsidP="006618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Contact: Olga </w:t>
            </w: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Burchak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E3A48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PILOT 6</w:t>
            </w:r>
          </w:p>
          <w:p w14:paraId="624E9A32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NextBatt4EU (Next battery for Europe) -Novel anode and cathode materials for 3b generation of lithium-ion batteries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E5949" w14:textId="77777777" w:rsidR="00661824" w:rsidRPr="00845B95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845B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Arkema, </w:t>
            </w:r>
            <w:r w:rsidRPr="00845B95">
              <w:rPr>
                <w:rFonts w:ascii="Arial" w:hAnsi="Arial" w:cs="Arial"/>
                <w:sz w:val="20"/>
                <w:szCs w:val="20"/>
                <w:lang w:val="fr-FR"/>
              </w:rPr>
              <w:t xml:space="preserve">Torrecid, </w:t>
            </w:r>
            <w:r w:rsidRPr="00845B95">
              <w:rPr>
                <w:rFonts w:cstheme="minorHAnsi"/>
                <w:sz w:val="20"/>
                <w:szCs w:val="20"/>
                <w:lang w:val="fr-FR"/>
              </w:rPr>
              <w:t>ITE, AIT, Ulm, Fraunhofer, Leclanché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43FA8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 description</w:t>
            </w:r>
          </w:p>
        </w:tc>
      </w:tr>
      <w:tr w:rsidR="00A002CC" w:rsidRPr="009D2743" w14:paraId="5814D167" w14:textId="77777777" w:rsidTr="00A002CC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E1EBA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D93B9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MTB / CEA</w:t>
            </w:r>
          </w:p>
          <w:p w14:paraId="2268E4FE" w14:textId="77777777" w:rsidR="00661824" w:rsidRPr="009D2743" w:rsidRDefault="00661824" w:rsidP="006618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Contact: MTB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5B460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PILOT 3</w:t>
            </w:r>
          </w:p>
          <w:p w14:paraId="1A858106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Battery recycling process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374DC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 be developed, numerous interest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6DFCF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description</w:t>
            </w:r>
          </w:p>
        </w:tc>
      </w:tr>
      <w:tr w:rsidR="00A002CC" w:rsidRPr="009D2743" w14:paraId="1CD01599" w14:textId="77777777" w:rsidTr="00A002CC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24804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19500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Fraunhofer </w:t>
            </w:r>
          </w:p>
          <w:p w14:paraId="493DE8C8" w14:textId="77777777" w:rsidR="00661824" w:rsidRPr="009D2743" w:rsidRDefault="00661824" w:rsidP="006618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Contact: Victor Trapp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81AF1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PILOT 1</w:t>
            </w:r>
          </w:p>
          <w:p w14:paraId="22CE8B09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Modular processing platform (MPP) for Gen4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898EE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list</w:t>
            </w:r>
            <w:r w:rsidRPr="009D2743">
              <w:rPr>
                <w:rStyle w:val="Sprotnaopomba-sklic"/>
                <w:rFonts w:ascii="Calibri" w:eastAsia="Times New Roman" w:hAnsi="Calibri" w:cs="Calibri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FD94D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 description</w:t>
            </w:r>
          </w:p>
        </w:tc>
      </w:tr>
      <w:tr w:rsidR="00A002CC" w:rsidRPr="009D2743" w14:paraId="3B165D3D" w14:textId="77777777" w:rsidTr="00A002CC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95204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C4F93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Fraunhofer </w:t>
            </w:r>
          </w:p>
          <w:p w14:paraId="17F59871" w14:textId="77777777" w:rsidR="00661824" w:rsidRPr="009D2743" w:rsidRDefault="00661824" w:rsidP="0066182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Contact: Victor Trapp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5D8F4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PILOT 3</w:t>
            </w:r>
          </w:p>
          <w:p w14:paraId="63C0E16E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Tracing / transportation of recycled </w:t>
            </w: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51C2A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 be developed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663FA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description</w:t>
            </w:r>
          </w:p>
        </w:tc>
      </w:tr>
      <w:tr w:rsidR="00A002CC" w:rsidRPr="009D2743" w14:paraId="1E301F81" w14:textId="77777777" w:rsidTr="00A002CC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3CAD2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8B615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Institute of Chemistry</w:t>
            </w:r>
          </w:p>
          <w:p w14:paraId="17BDE44D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Contact: Robert Dominko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C18F1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PILOT 5</w:t>
            </w:r>
          </w:p>
          <w:p w14:paraId="7E85B904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Network of prototyping &amp; testing </w:t>
            </w: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centers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7C06B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 list</w:t>
            </w:r>
            <w:r w:rsidRPr="009D2743">
              <w:rPr>
                <w:rStyle w:val="Sprotnaopomba-sklic"/>
                <w:rFonts w:ascii="Calibri" w:eastAsia="Times New Roman" w:hAnsi="Calibri" w:cs="Calibr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DAD5B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 description</w:t>
            </w:r>
          </w:p>
        </w:tc>
      </w:tr>
      <w:tr w:rsidR="00A002CC" w:rsidRPr="009D2743" w14:paraId="526D28D9" w14:textId="77777777" w:rsidTr="00A002CC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5481E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C7FD7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CEGASA</w:t>
            </w:r>
          </w:p>
          <w:p w14:paraId="6A6125E2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Contact: </w:t>
            </w:r>
            <w:proofErr w:type="spellStart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Estibalitz</w:t>
            </w:r>
            <w:proofErr w:type="spellEnd"/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Crespo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73395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PILOT 4</w:t>
            </w:r>
          </w:p>
          <w:p w14:paraId="4582A4DC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 and upscaling of Zn-air batteries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B5B92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 be developed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4CD1A" w14:textId="77777777" w:rsidR="00661824" w:rsidRPr="009D2743" w:rsidRDefault="00661824" w:rsidP="0066182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27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description</w:t>
            </w:r>
          </w:p>
        </w:tc>
      </w:tr>
    </w:tbl>
    <w:p w14:paraId="5A3D380F" w14:textId="77777777" w:rsidR="00661824" w:rsidRPr="009D2743" w:rsidRDefault="00661824" w:rsidP="002037B7">
      <w:pPr>
        <w:jc w:val="both"/>
      </w:pPr>
      <w:bookmarkStart w:id="0" w:name="_GoBack"/>
      <w:bookmarkEnd w:id="0"/>
    </w:p>
    <w:sectPr w:rsidR="00661824" w:rsidRPr="009D2743" w:rsidSect="0055415F">
      <w:headerReference w:type="default" r:id="rId14"/>
      <w:footerReference w:type="default" r:id="rId15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18B65" w14:textId="77777777" w:rsidR="005D125C" w:rsidRDefault="005D125C" w:rsidP="00F15459">
      <w:pPr>
        <w:spacing w:after="0" w:line="240" w:lineRule="auto"/>
      </w:pPr>
      <w:r>
        <w:separator/>
      </w:r>
    </w:p>
  </w:endnote>
  <w:endnote w:type="continuationSeparator" w:id="0">
    <w:p w14:paraId="14C27A73" w14:textId="77777777" w:rsidR="005D125C" w:rsidRDefault="005D125C" w:rsidP="00F1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C90B7" w14:textId="666D6B24" w:rsidR="00F15459" w:rsidRDefault="00863857" w:rsidP="00F52F59">
    <w:pPr>
      <w:pStyle w:val="Noga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3E682" wp14:editId="20492D73">
          <wp:simplePos x="0" y="0"/>
          <wp:positionH relativeFrom="column">
            <wp:posOffset>2277745</wp:posOffset>
          </wp:positionH>
          <wp:positionV relativeFrom="paragraph">
            <wp:posOffset>-143510</wp:posOffset>
          </wp:positionV>
          <wp:extent cx="1252220" cy="678180"/>
          <wp:effectExtent l="0" t="0" r="508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493D3" w14:textId="77777777" w:rsidR="005D125C" w:rsidRDefault="005D125C" w:rsidP="00F15459">
      <w:pPr>
        <w:spacing w:after="0" w:line="240" w:lineRule="auto"/>
      </w:pPr>
      <w:r>
        <w:separator/>
      </w:r>
    </w:p>
  </w:footnote>
  <w:footnote w:type="continuationSeparator" w:id="0">
    <w:p w14:paraId="733129B3" w14:textId="77777777" w:rsidR="005D125C" w:rsidRDefault="005D125C" w:rsidP="00F15459">
      <w:pPr>
        <w:spacing w:after="0" w:line="240" w:lineRule="auto"/>
      </w:pPr>
      <w:r>
        <w:continuationSeparator/>
      </w:r>
    </w:p>
  </w:footnote>
  <w:footnote w:id="1">
    <w:p w14:paraId="40C4F4D5" w14:textId="77777777" w:rsidR="00661824" w:rsidRDefault="00661824" w:rsidP="00661824">
      <w:pPr>
        <w:pStyle w:val="Sprotnaopomba-besedilo"/>
        <w:spacing w:before="0"/>
      </w:pPr>
      <w:r>
        <w:rPr>
          <w:rStyle w:val="Sprotnaopomba-sklic"/>
        </w:rPr>
        <w:footnoteRef/>
      </w:r>
      <w:r>
        <w:t xml:space="preserve"> Material companies: Heraeus, EVONIK (DE), UMICORE (DE, BE), SOLVAY, AVESTA (BE) </w:t>
      </w:r>
    </w:p>
    <w:p w14:paraId="5EF16DB6" w14:textId="77777777" w:rsidR="00661824" w:rsidRDefault="00661824" w:rsidP="00661824">
      <w:pPr>
        <w:pStyle w:val="Sprotnaopomba-besedilo"/>
        <w:spacing w:before="0"/>
      </w:pPr>
      <w:r>
        <w:t xml:space="preserve">LiB cell company: blue solutions, SAFT(FR)- stage 2 (tbd) </w:t>
      </w:r>
    </w:p>
    <w:p w14:paraId="6F0AD341" w14:textId="34AC4FD4" w:rsidR="00661824" w:rsidRDefault="00661824" w:rsidP="00661824">
      <w:pPr>
        <w:pStyle w:val="Sprotnaopomba-besedilo"/>
        <w:spacing w:before="0"/>
      </w:pPr>
      <w:r>
        <w:t>R&amp;D: SKZ (polymer processing), ISC (electrolytes, battery know-how, semi-manual Gen4 line (DE), CEA (FR) testing, Bologna region (IT) for equipment/ automation, others tbd</w:t>
      </w:r>
    </w:p>
    <w:p w14:paraId="0D575349" w14:textId="77777777" w:rsidR="00661824" w:rsidRDefault="00661824" w:rsidP="00661824">
      <w:pPr>
        <w:pStyle w:val="Sprotnaopomba-besedilo"/>
        <w:spacing w:before="0"/>
      </w:pPr>
      <w:r>
        <w:t>Equipment: EXYTE, Coperion (DE), Valencia region (for printing) (ES); Bologna region (IT), others tbd</w:t>
      </w:r>
    </w:p>
    <w:p w14:paraId="6A22D5EF" w14:textId="517F5168" w:rsidR="00661824" w:rsidRDefault="00661824" w:rsidP="00661824">
      <w:pPr>
        <w:pStyle w:val="Sprotnaopomba-besedilo"/>
        <w:spacing w:before="0"/>
      </w:pPr>
      <w:r>
        <w:t>contractor company for equipment – Bologna region? (mainly stage 2)</w:t>
      </w:r>
    </w:p>
    <w:p w14:paraId="5576176D" w14:textId="77777777" w:rsidR="00661824" w:rsidRDefault="00661824" w:rsidP="00661824">
      <w:pPr>
        <w:pStyle w:val="Sprotnaopomba-besedilo"/>
        <w:spacing w:before="0"/>
      </w:pPr>
      <w:r>
        <w:t>Materials companies: provide electrolytes and active materials</w:t>
      </w:r>
    </w:p>
    <w:p w14:paraId="2E6D9620" w14:textId="77777777" w:rsidR="00661824" w:rsidRDefault="00661824" w:rsidP="00661824">
      <w:pPr>
        <w:pStyle w:val="Sprotnaopomba-besedilo"/>
        <w:spacing w:before="0"/>
      </w:pPr>
      <w:r>
        <w:t>Equipment manufacturers: processing equipment, dry room etc.</w:t>
      </w:r>
    </w:p>
    <w:p w14:paraId="3D25282F" w14:textId="77777777" w:rsidR="00661824" w:rsidRPr="0094729C" w:rsidRDefault="00661824" w:rsidP="00661824">
      <w:pPr>
        <w:pStyle w:val="Sprotnaopomba-besedilo"/>
        <w:spacing w:before="0"/>
      </w:pPr>
      <w:r>
        <w:t>ISC/ SKZ: Gen 4 MPP &amp; investigate processing, CEA testing etc.</w:t>
      </w:r>
    </w:p>
  </w:footnote>
  <w:footnote w:id="2">
    <w:p w14:paraId="2F494F6C" w14:textId="4E453AE5" w:rsidR="00661824" w:rsidRDefault="00661824" w:rsidP="00661824">
      <w:pPr>
        <w:pStyle w:val="Sprotnaopomba-besedilo"/>
        <w:spacing w:before="0"/>
      </w:pPr>
      <w:r>
        <w:rPr>
          <w:rStyle w:val="Sprotnaopomba-sklic"/>
        </w:rPr>
        <w:footnoteRef/>
      </w:r>
      <w:r>
        <w:t xml:space="preserve"> Viken (Norway) – Vestlandet (Norway) - Sustainable Energy Norwegian Catapult Centre, Elkem, SINTEF;</w:t>
      </w:r>
    </w:p>
    <w:p w14:paraId="2A78A1B3" w14:textId="77777777" w:rsidR="00661824" w:rsidRDefault="00661824" w:rsidP="00661824">
      <w:pPr>
        <w:pStyle w:val="Sprotnaopomba-besedilo"/>
        <w:spacing w:before="0"/>
      </w:pPr>
      <w:r>
        <w:t>Basque region (Spain) -  CIC Energigune, TEKNIKER;</w:t>
      </w:r>
    </w:p>
    <w:p w14:paraId="70E02418" w14:textId="77777777" w:rsidR="00661824" w:rsidRDefault="00661824" w:rsidP="00661824">
      <w:pPr>
        <w:pStyle w:val="Sprotnaopomba-besedilo"/>
        <w:spacing w:before="0"/>
      </w:pPr>
      <w:r>
        <w:t>Castilla y León region (Spain) - CIDAUT, Foundation for Transport and Energy Research and Development, ICAMCYL, Institute for Business Competitiveness of Castilla y León;</w:t>
      </w:r>
    </w:p>
    <w:p w14:paraId="61D5A547" w14:textId="77777777" w:rsidR="00661824" w:rsidRPr="00D7479E" w:rsidRDefault="00661824" w:rsidP="00661824">
      <w:pPr>
        <w:pStyle w:val="Sprotnaopomba-besedilo"/>
        <w:spacing w:before="0"/>
        <w:rPr>
          <w:lang w:val="fr-FR"/>
        </w:rPr>
      </w:pPr>
      <w:r w:rsidRPr="00D7479E">
        <w:rPr>
          <w:lang w:val="fr-FR"/>
        </w:rPr>
        <w:t>Auvergne Rhone Alpes region (France) – AXELERA, CEA, SERMA Technologies;</w:t>
      </w:r>
    </w:p>
    <w:p w14:paraId="5C3278AC" w14:textId="77777777" w:rsidR="00661824" w:rsidRDefault="00661824" w:rsidP="00661824">
      <w:pPr>
        <w:pStyle w:val="Sprotnaopomba-besedilo"/>
        <w:spacing w:before="0"/>
      </w:pPr>
      <w:r>
        <w:t>Lombardy (Italy) - RSE (Ricerca Sistema Energetico), CNR (National Research Council of Italy);</w:t>
      </w:r>
    </w:p>
    <w:p w14:paraId="7D748A66" w14:textId="0EB44449" w:rsidR="00661824" w:rsidRPr="00D7479E" w:rsidRDefault="00661824" w:rsidP="00661824">
      <w:pPr>
        <w:pStyle w:val="Sprotnaopomba-besedilo"/>
        <w:spacing w:before="0"/>
      </w:pPr>
      <w:r>
        <w:t>Emilia Romagna (Italy) - Valencia (Spain) - Andalusia region (Spain) - Aragon (Spain)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289E4" w14:textId="54B0DC5E" w:rsidR="00F15459" w:rsidRDefault="00F52F59" w:rsidP="002E7B5D">
    <w:pPr>
      <w:pStyle w:val="Glava"/>
      <w:tabs>
        <w:tab w:val="left" w:pos="984"/>
      </w:tabs>
      <w:rPr>
        <w:noProof/>
        <w:lang w:eastAsia="en-GB"/>
      </w:rPr>
    </w:pPr>
    <w:r>
      <w:rPr>
        <w:noProof/>
        <w:lang w:eastAsia="en-GB"/>
      </w:rPr>
      <w:t xml:space="preserve">  </w:t>
    </w:r>
    <w:r>
      <w:rPr>
        <w:noProof/>
        <w:lang w:eastAsia="en-GB"/>
      </w:rPr>
      <w:drawing>
        <wp:inline distT="0" distB="0" distL="0" distR="0" wp14:anchorId="6CFEA82A" wp14:editId="5B74BB9E">
          <wp:extent cx="990600" cy="686878"/>
          <wp:effectExtent l="0" t="0" r="0" b="0"/>
          <wp:docPr id="2" name="Slika 2" descr="Image result for europea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ropean commis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166" cy="68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</w:t>
    </w:r>
    <w:r w:rsidR="0055415F">
      <w:rPr>
        <w:noProof/>
        <w:lang w:eastAsia="en-GB"/>
      </w:rPr>
      <w:t xml:space="preserve">     </w:t>
    </w:r>
    <w:r w:rsidR="00DC060F">
      <w:fldChar w:fldCharType="begin"/>
    </w:r>
    <w:r w:rsidR="00DC060F">
      <w:instrText xml:space="preserve"> INCLUDEPICTURE "https://www.facultadeducacionsoria.org/wp-content/uploads/2018/02/logos_ice_jcyl_facultad-de-educacion-de-soria.jpg" \* MERGEFORMATINET </w:instrText>
    </w:r>
    <w:r w:rsidR="00DC060F">
      <w:fldChar w:fldCharType="end"/>
    </w:r>
    <w:r w:rsidR="00DC060F">
      <w:rPr>
        <w:noProof/>
      </w:rPr>
      <w:t xml:space="preserve">  </w:t>
    </w:r>
    <w:r>
      <w:rPr>
        <w:noProof/>
        <w:lang w:eastAsia="en-GB"/>
      </w:rPr>
      <w:t xml:space="preserve">      </w:t>
    </w:r>
    <w:r w:rsidR="004B4AEE">
      <w:rPr>
        <w:noProof/>
        <w:lang w:eastAsia="en-GB"/>
      </w:rPr>
      <w:t xml:space="preserve">  </w:t>
    </w:r>
    <w:r>
      <w:rPr>
        <w:noProof/>
        <w:lang w:eastAsia="en-GB"/>
      </w:rPr>
      <w:t xml:space="preserve">          </w:t>
    </w:r>
    <w:r w:rsidR="00863857">
      <w:rPr>
        <w:noProof/>
        <w:lang w:eastAsia="en-GB"/>
      </w:rPr>
      <w:drawing>
        <wp:inline distT="0" distB="0" distL="0" distR="0" wp14:anchorId="4B85F6BD" wp14:editId="6D579F07">
          <wp:extent cx="786765" cy="414655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E7B5D">
      <w:rPr>
        <w:noProof/>
        <w:lang w:eastAsia="en-GB"/>
      </w:rPr>
      <w:t xml:space="preserve">                        </w:t>
    </w:r>
    <w:r w:rsidR="004B4AEE">
      <w:rPr>
        <w:noProof/>
        <w:lang w:eastAsia="en-GB"/>
      </w:rPr>
      <w:t xml:space="preserve"> </w:t>
    </w:r>
    <w:r w:rsidR="002E7B5D">
      <w:rPr>
        <w:noProof/>
        <w:lang w:eastAsia="en-GB"/>
      </w:rPr>
      <w:t xml:space="preserve">    </w:t>
    </w:r>
    <w:r w:rsidR="002E7B5D">
      <w:rPr>
        <w:noProof/>
        <w:lang w:eastAsia="en-GB"/>
      </w:rPr>
      <w:drawing>
        <wp:inline distT="0" distB="0" distL="0" distR="0" wp14:anchorId="3B4D11F2" wp14:editId="16B6449D">
          <wp:extent cx="1784350" cy="381181"/>
          <wp:effectExtent l="0" t="0" r="635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 dolg K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366" cy="380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B5D">
      <w:t xml:space="preserve">  </w:t>
    </w:r>
    <w:r w:rsidR="0055415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47C"/>
    <w:multiLevelType w:val="hybridMultilevel"/>
    <w:tmpl w:val="71C27C7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2829"/>
    <w:multiLevelType w:val="hybridMultilevel"/>
    <w:tmpl w:val="9EEA2462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07E56"/>
    <w:multiLevelType w:val="hybridMultilevel"/>
    <w:tmpl w:val="0D003F30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94ACC"/>
    <w:multiLevelType w:val="hybridMultilevel"/>
    <w:tmpl w:val="4D286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97AA7"/>
    <w:multiLevelType w:val="hybridMultilevel"/>
    <w:tmpl w:val="0D003F30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B42D3D"/>
    <w:multiLevelType w:val="hybridMultilevel"/>
    <w:tmpl w:val="7884ED26"/>
    <w:lvl w:ilvl="0" w:tplc="51BACB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D6949"/>
    <w:multiLevelType w:val="hybridMultilevel"/>
    <w:tmpl w:val="A91C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8289F"/>
    <w:multiLevelType w:val="hybridMultilevel"/>
    <w:tmpl w:val="5D4A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A6939"/>
    <w:multiLevelType w:val="hybridMultilevel"/>
    <w:tmpl w:val="F078EF08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622CC"/>
    <w:multiLevelType w:val="hybridMultilevel"/>
    <w:tmpl w:val="A1DE5550"/>
    <w:lvl w:ilvl="0" w:tplc="3A2E3F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52479"/>
    <w:multiLevelType w:val="hybridMultilevel"/>
    <w:tmpl w:val="A91C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7F8"/>
    <w:multiLevelType w:val="hybridMultilevel"/>
    <w:tmpl w:val="C13232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6E39F5"/>
    <w:multiLevelType w:val="hybridMultilevel"/>
    <w:tmpl w:val="9DC29DBA"/>
    <w:lvl w:ilvl="0" w:tplc="5BDECA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028CD"/>
    <w:multiLevelType w:val="hybridMultilevel"/>
    <w:tmpl w:val="F078EF08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C95D0D"/>
    <w:multiLevelType w:val="hybridMultilevel"/>
    <w:tmpl w:val="F7A4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F1E0B"/>
    <w:multiLevelType w:val="hybridMultilevel"/>
    <w:tmpl w:val="DB2845BE"/>
    <w:lvl w:ilvl="0" w:tplc="DB7A82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87604"/>
    <w:multiLevelType w:val="hybridMultilevel"/>
    <w:tmpl w:val="88EC698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5C4C1BD9"/>
    <w:multiLevelType w:val="hybridMultilevel"/>
    <w:tmpl w:val="FAA2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C640D"/>
    <w:multiLevelType w:val="hybridMultilevel"/>
    <w:tmpl w:val="31C0E200"/>
    <w:lvl w:ilvl="0" w:tplc="A45C00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D2311"/>
    <w:multiLevelType w:val="hybridMultilevel"/>
    <w:tmpl w:val="01E0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D5977"/>
    <w:multiLevelType w:val="hybridMultilevel"/>
    <w:tmpl w:val="DE02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F39D4"/>
    <w:multiLevelType w:val="hybridMultilevel"/>
    <w:tmpl w:val="7430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A2B30"/>
    <w:multiLevelType w:val="hybridMultilevel"/>
    <w:tmpl w:val="2C96EBE0"/>
    <w:lvl w:ilvl="0" w:tplc="51BACB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04FB6"/>
    <w:multiLevelType w:val="hybridMultilevel"/>
    <w:tmpl w:val="859071C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4">
    <w:nsid w:val="75A86E2B"/>
    <w:multiLevelType w:val="hybridMultilevel"/>
    <w:tmpl w:val="D504B20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745AD"/>
    <w:multiLevelType w:val="hybridMultilevel"/>
    <w:tmpl w:val="4BE6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C139C"/>
    <w:multiLevelType w:val="hybridMultilevel"/>
    <w:tmpl w:val="0586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41841"/>
    <w:multiLevelType w:val="hybridMultilevel"/>
    <w:tmpl w:val="9EEA2462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2"/>
  </w:num>
  <w:num w:numId="10">
    <w:abstractNumId w:val="10"/>
  </w:num>
  <w:num w:numId="11">
    <w:abstractNumId w:val="27"/>
  </w:num>
  <w:num w:numId="12">
    <w:abstractNumId w:val="8"/>
  </w:num>
  <w:num w:numId="13">
    <w:abstractNumId w:val="4"/>
  </w:num>
  <w:num w:numId="14">
    <w:abstractNumId w:val="12"/>
  </w:num>
  <w:num w:numId="15">
    <w:abstractNumId w:val="23"/>
  </w:num>
  <w:num w:numId="16">
    <w:abstractNumId w:val="11"/>
  </w:num>
  <w:num w:numId="17">
    <w:abstractNumId w:val="15"/>
  </w:num>
  <w:num w:numId="18">
    <w:abstractNumId w:val="17"/>
  </w:num>
  <w:num w:numId="19">
    <w:abstractNumId w:val="26"/>
  </w:num>
  <w:num w:numId="20">
    <w:abstractNumId w:val="16"/>
  </w:num>
  <w:num w:numId="21">
    <w:abstractNumId w:val="19"/>
  </w:num>
  <w:num w:numId="22">
    <w:abstractNumId w:val="20"/>
  </w:num>
  <w:num w:numId="23">
    <w:abstractNumId w:val="9"/>
  </w:num>
  <w:num w:numId="24">
    <w:abstractNumId w:val="7"/>
  </w:num>
  <w:num w:numId="25">
    <w:abstractNumId w:val="7"/>
  </w:num>
  <w:num w:numId="26">
    <w:abstractNumId w:val="0"/>
  </w:num>
  <w:num w:numId="27">
    <w:abstractNumId w:val="21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2B"/>
    <w:rsid w:val="000062AA"/>
    <w:rsid w:val="00007ADE"/>
    <w:rsid w:val="000132F5"/>
    <w:rsid w:val="00015DDF"/>
    <w:rsid w:val="00020141"/>
    <w:rsid w:val="000217DD"/>
    <w:rsid w:val="00024D0B"/>
    <w:rsid w:val="00030E76"/>
    <w:rsid w:val="00035ACA"/>
    <w:rsid w:val="0004240F"/>
    <w:rsid w:val="00042E0F"/>
    <w:rsid w:val="00043DF1"/>
    <w:rsid w:val="0004503B"/>
    <w:rsid w:val="000459ED"/>
    <w:rsid w:val="000714E8"/>
    <w:rsid w:val="0008315D"/>
    <w:rsid w:val="00084763"/>
    <w:rsid w:val="000866A4"/>
    <w:rsid w:val="00092E66"/>
    <w:rsid w:val="000C3532"/>
    <w:rsid w:val="000E30A1"/>
    <w:rsid w:val="000E4225"/>
    <w:rsid w:val="000E53F7"/>
    <w:rsid w:val="000F3AFC"/>
    <w:rsid w:val="0010317F"/>
    <w:rsid w:val="001047B3"/>
    <w:rsid w:val="00110C62"/>
    <w:rsid w:val="0011116B"/>
    <w:rsid w:val="001204C2"/>
    <w:rsid w:val="00127452"/>
    <w:rsid w:val="001324F7"/>
    <w:rsid w:val="001342E6"/>
    <w:rsid w:val="0014589B"/>
    <w:rsid w:val="00153A4F"/>
    <w:rsid w:val="001541AE"/>
    <w:rsid w:val="00160D7E"/>
    <w:rsid w:val="00164D2B"/>
    <w:rsid w:val="001656C5"/>
    <w:rsid w:val="00165A50"/>
    <w:rsid w:val="001738C4"/>
    <w:rsid w:val="00174C3C"/>
    <w:rsid w:val="001A2ECD"/>
    <w:rsid w:val="001A72D2"/>
    <w:rsid w:val="001C0CED"/>
    <w:rsid w:val="001C2C81"/>
    <w:rsid w:val="001C2FE7"/>
    <w:rsid w:val="001C533D"/>
    <w:rsid w:val="001D0562"/>
    <w:rsid w:val="001E1B97"/>
    <w:rsid w:val="001F00C4"/>
    <w:rsid w:val="001F324A"/>
    <w:rsid w:val="001F51C4"/>
    <w:rsid w:val="0020053D"/>
    <w:rsid w:val="002037B7"/>
    <w:rsid w:val="0020647C"/>
    <w:rsid w:val="00226937"/>
    <w:rsid w:val="00234B17"/>
    <w:rsid w:val="00235801"/>
    <w:rsid w:val="00240753"/>
    <w:rsid w:val="00241C0F"/>
    <w:rsid w:val="00244975"/>
    <w:rsid w:val="00255AC6"/>
    <w:rsid w:val="002860FE"/>
    <w:rsid w:val="00292F7F"/>
    <w:rsid w:val="002B586D"/>
    <w:rsid w:val="002C1425"/>
    <w:rsid w:val="002C4739"/>
    <w:rsid w:val="002C6638"/>
    <w:rsid w:val="002D0AF6"/>
    <w:rsid w:val="002D49EE"/>
    <w:rsid w:val="002E3FD2"/>
    <w:rsid w:val="002E67C0"/>
    <w:rsid w:val="002E7B5D"/>
    <w:rsid w:val="002F16D1"/>
    <w:rsid w:val="0030349C"/>
    <w:rsid w:val="0032103C"/>
    <w:rsid w:val="00325312"/>
    <w:rsid w:val="0033363D"/>
    <w:rsid w:val="00353B71"/>
    <w:rsid w:val="00354648"/>
    <w:rsid w:val="00365B4B"/>
    <w:rsid w:val="00370083"/>
    <w:rsid w:val="00371153"/>
    <w:rsid w:val="00372C9D"/>
    <w:rsid w:val="00374628"/>
    <w:rsid w:val="00392026"/>
    <w:rsid w:val="003A695D"/>
    <w:rsid w:val="003B5D90"/>
    <w:rsid w:val="003C0AF3"/>
    <w:rsid w:val="003C12CD"/>
    <w:rsid w:val="003C235B"/>
    <w:rsid w:val="003C2C41"/>
    <w:rsid w:val="003D0A30"/>
    <w:rsid w:val="003D76EF"/>
    <w:rsid w:val="003E16C2"/>
    <w:rsid w:val="00416879"/>
    <w:rsid w:val="00417213"/>
    <w:rsid w:val="00422663"/>
    <w:rsid w:val="0042341B"/>
    <w:rsid w:val="00432AFE"/>
    <w:rsid w:val="00433176"/>
    <w:rsid w:val="00437F01"/>
    <w:rsid w:val="0044782B"/>
    <w:rsid w:val="00452938"/>
    <w:rsid w:val="004574E0"/>
    <w:rsid w:val="00460245"/>
    <w:rsid w:val="00462FE0"/>
    <w:rsid w:val="004868AD"/>
    <w:rsid w:val="00490F0E"/>
    <w:rsid w:val="00494C05"/>
    <w:rsid w:val="00497658"/>
    <w:rsid w:val="004B425D"/>
    <w:rsid w:val="004B4AEE"/>
    <w:rsid w:val="004D2904"/>
    <w:rsid w:val="004E4877"/>
    <w:rsid w:val="004F01D3"/>
    <w:rsid w:val="00502874"/>
    <w:rsid w:val="005053ED"/>
    <w:rsid w:val="00520FFF"/>
    <w:rsid w:val="00524F67"/>
    <w:rsid w:val="00525344"/>
    <w:rsid w:val="00526738"/>
    <w:rsid w:val="00531DEE"/>
    <w:rsid w:val="005335BE"/>
    <w:rsid w:val="00544E7C"/>
    <w:rsid w:val="0055415F"/>
    <w:rsid w:val="0057042F"/>
    <w:rsid w:val="00572D1B"/>
    <w:rsid w:val="005767EE"/>
    <w:rsid w:val="005815D0"/>
    <w:rsid w:val="00583019"/>
    <w:rsid w:val="00584D2A"/>
    <w:rsid w:val="005856A2"/>
    <w:rsid w:val="00595625"/>
    <w:rsid w:val="005A17D7"/>
    <w:rsid w:val="005A7120"/>
    <w:rsid w:val="005B0953"/>
    <w:rsid w:val="005B2A16"/>
    <w:rsid w:val="005B4ED9"/>
    <w:rsid w:val="005B69AA"/>
    <w:rsid w:val="005C320A"/>
    <w:rsid w:val="005C652B"/>
    <w:rsid w:val="005D031E"/>
    <w:rsid w:val="005D125C"/>
    <w:rsid w:val="005E5B2E"/>
    <w:rsid w:val="005E62FE"/>
    <w:rsid w:val="005F5C6C"/>
    <w:rsid w:val="005F7618"/>
    <w:rsid w:val="00615408"/>
    <w:rsid w:val="0061552F"/>
    <w:rsid w:val="006175EB"/>
    <w:rsid w:val="006319A5"/>
    <w:rsid w:val="006378EB"/>
    <w:rsid w:val="00650E08"/>
    <w:rsid w:val="0065475D"/>
    <w:rsid w:val="00655CA7"/>
    <w:rsid w:val="00661824"/>
    <w:rsid w:val="00676C98"/>
    <w:rsid w:val="00681B95"/>
    <w:rsid w:val="006860A8"/>
    <w:rsid w:val="00694132"/>
    <w:rsid w:val="00696077"/>
    <w:rsid w:val="006A1700"/>
    <w:rsid w:val="006A2C66"/>
    <w:rsid w:val="006D0B1A"/>
    <w:rsid w:val="006D0EFF"/>
    <w:rsid w:val="006D1934"/>
    <w:rsid w:val="006D3551"/>
    <w:rsid w:val="006E0778"/>
    <w:rsid w:val="006E191A"/>
    <w:rsid w:val="006F4611"/>
    <w:rsid w:val="007064D7"/>
    <w:rsid w:val="007076C5"/>
    <w:rsid w:val="00710841"/>
    <w:rsid w:val="0071471E"/>
    <w:rsid w:val="0071617E"/>
    <w:rsid w:val="007177B6"/>
    <w:rsid w:val="00723522"/>
    <w:rsid w:val="00731241"/>
    <w:rsid w:val="007372ED"/>
    <w:rsid w:val="0074678C"/>
    <w:rsid w:val="00754939"/>
    <w:rsid w:val="00761CBC"/>
    <w:rsid w:val="00763AD5"/>
    <w:rsid w:val="0077207D"/>
    <w:rsid w:val="00775C81"/>
    <w:rsid w:val="0078563C"/>
    <w:rsid w:val="0078710D"/>
    <w:rsid w:val="007917C0"/>
    <w:rsid w:val="007A095D"/>
    <w:rsid w:val="007B0AE2"/>
    <w:rsid w:val="007B5CA1"/>
    <w:rsid w:val="007C43FA"/>
    <w:rsid w:val="007C67EF"/>
    <w:rsid w:val="007D1069"/>
    <w:rsid w:val="007D65EB"/>
    <w:rsid w:val="007D7D22"/>
    <w:rsid w:val="007E3C47"/>
    <w:rsid w:val="007F0DAA"/>
    <w:rsid w:val="007F1C4A"/>
    <w:rsid w:val="007F20AA"/>
    <w:rsid w:val="007F6BEC"/>
    <w:rsid w:val="00800F98"/>
    <w:rsid w:val="00804B61"/>
    <w:rsid w:val="0080513A"/>
    <w:rsid w:val="00811785"/>
    <w:rsid w:val="00811F81"/>
    <w:rsid w:val="0081326B"/>
    <w:rsid w:val="00813F72"/>
    <w:rsid w:val="00814E87"/>
    <w:rsid w:val="00831BB5"/>
    <w:rsid w:val="008333CF"/>
    <w:rsid w:val="00837337"/>
    <w:rsid w:val="008429DC"/>
    <w:rsid w:val="00845B95"/>
    <w:rsid w:val="00847C4E"/>
    <w:rsid w:val="008603DE"/>
    <w:rsid w:val="00863857"/>
    <w:rsid w:val="0086534D"/>
    <w:rsid w:val="00866968"/>
    <w:rsid w:val="00870646"/>
    <w:rsid w:val="00881462"/>
    <w:rsid w:val="008A40C8"/>
    <w:rsid w:val="008A5336"/>
    <w:rsid w:val="008B2E63"/>
    <w:rsid w:val="008B39EC"/>
    <w:rsid w:val="008B430C"/>
    <w:rsid w:val="008B7B6B"/>
    <w:rsid w:val="008D734B"/>
    <w:rsid w:val="008E3850"/>
    <w:rsid w:val="008F02BE"/>
    <w:rsid w:val="008F13A1"/>
    <w:rsid w:val="008F3203"/>
    <w:rsid w:val="008F4DED"/>
    <w:rsid w:val="008F529C"/>
    <w:rsid w:val="00902371"/>
    <w:rsid w:val="009033FB"/>
    <w:rsid w:val="009053FF"/>
    <w:rsid w:val="009078C8"/>
    <w:rsid w:val="00912C84"/>
    <w:rsid w:val="0091526E"/>
    <w:rsid w:val="0091530B"/>
    <w:rsid w:val="00917184"/>
    <w:rsid w:val="00924D3D"/>
    <w:rsid w:val="00935A1E"/>
    <w:rsid w:val="0093618C"/>
    <w:rsid w:val="00944AC0"/>
    <w:rsid w:val="0095061E"/>
    <w:rsid w:val="00960383"/>
    <w:rsid w:val="00962F4F"/>
    <w:rsid w:val="00963EAC"/>
    <w:rsid w:val="00970BA6"/>
    <w:rsid w:val="00971563"/>
    <w:rsid w:val="00975B05"/>
    <w:rsid w:val="00976D16"/>
    <w:rsid w:val="00982DE6"/>
    <w:rsid w:val="00991E37"/>
    <w:rsid w:val="00991F7B"/>
    <w:rsid w:val="00994FD9"/>
    <w:rsid w:val="00996A01"/>
    <w:rsid w:val="00997AB8"/>
    <w:rsid w:val="009A016A"/>
    <w:rsid w:val="009A27E6"/>
    <w:rsid w:val="009A3CEB"/>
    <w:rsid w:val="009A4BFC"/>
    <w:rsid w:val="009A4F1B"/>
    <w:rsid w:val="009A76C4"/>
    <w:rsid w:val="009B6C28"/>
    <w:rsid w:val="009B78A0"/>
    <w:rsid w:val="009C5B40"/>
    <w:rsid w:val="009C6528"/>
    <w:rsid w:val="009C7F50"/>
    <w:rsid w:val="009D2743"/>
    <w:rsid w:val="009E075D"/>
    <w:rsid w:val="009E0B24"/>
    <w:rsid w:val="009E24A6"/>
    <w:rsid w:val="009E65FF"/>
    <w:rsid w:val="00A002CC"/>
    <w:rsid w:val="00A0324F"/>
    <w:rsid w:val="00A0364A"/>
    <w:rsid w:val="00A13DDE"/>
    <w:rsid w:val="00A143BB"/>
    <w:rsid w:val="00A2491D"/>
    <w:rsid w:val="00A268C4"/>
    <w:rsid w:val="00A37EDE"/>
    <w:rsid w:val="00A413B0"/>
    <w:rsid w:val="00A53AF3"/>
    <w:rsid w:val="00A5647A"/>
    <w:rsid w:val="00A6729E"/>
    <w:rsid w:val="00A758F5"/>
    <w:rsid w:val="00A868DB"/>
    <w:rsid w:val="00A90EB3"/>
    <w:rsid w:val="00A9623E"/>
    <w:rsid w:val="00AB3736"/>
    <w:rsid w:val="00AB46CB"/>
    <w:rsid w:val="00AC0A13"/>
    <w:rsid w:val="00AC1AB0"/>
    <w:rsid w:val="00AC44AB"/>
    <w:rsid w:val="00AD0C02"/>
    <w:rsid w:val="00AD28BF"/>
    <w:rsid w:val="00AE2DC4"/>
    <w:rsid w:val="00AE48B6"/>
    <w:rsid w:val="00AE5A18"/>
    <w:rsid w:val="00AF3610"/>
    <w:rsid w:val="00AF5645"/>
    <w:rsid w:val="00AF6216"/>
    <w:rsid w:val="00AF76CB"/>
    <w:rsid w:val="00B01736"/>
    <w:rsid w:val="00B02CC9"/>
    <w:rsid w:val="00B1691F"/>
    <w:rsid w:val="00B22127"/>
    <w:rsid w:val="00B23BD0"/>
    <w:rsid w:val="00B25D2E"/>
    <w:rsid w:val="00B3406A"/>
    <w:rsid w:val="00B41A44"/>
    <w:rsid w:val="00B47E43"/>
    <w:rsid w:val="00B551A1"/>
    <w:rsid w:val="00B7009D"/>
    <w:rsid w:val="00B703C5"/>
    <w:rsid w:val="00B711F7"/>
    <w:rsid w:val="00B81018"/>
    <w:rsid w:val="00B84C4F"/>
    <w:rsid w:val="00B91BBD"/>
    <w:rsid w:val="00B93CEC"/>
    <w:rsid w:val="00B952CE"/>
    <w:rsid w:val="00BA4240"/>
    <w:rsid w:val="00BB436D"/>
    <w:rsid w:val="00BB6ED9"/>
    <w:rsid w:val="00BB6FB8"/>
    <w:rsid w:val="00BD1E5C"/>
    <w:rsid w:val="00BD227A"/>
    <w:rsid w:val="00BE3D06"/>
    <w:rsid w:val="00C0011A"/>
    <w:rsid w:val="00C0198C"/>
    <w:rsid w:val="00C045A2"/>
    <w:rsid w:val="00C05A7E"/>
    <w:rsid w:val="00C11A93"/>
    <w:rsid w:val="00C1785A"/>
    <w:rsid w:val="00C20D94"/>
    <w:rsid w:val="00C20DEE"/>
    <w:rsid w:val="00C25DEF"/>
    <w:rsid w:val="00C30502"/>
    <w:rsid w:val="00C30DB3"/>
    <w:rsid w:val="00C43084"/>
    <w:rsid w:val="00C438D9"/>
    <w:rsid w:val="00C44383"/>
    <w:rsid w:val="00C514B1"/>
    <w:rsid w:val="00C63A67"/>
    <w:rsid w:val="00C6514C"/>
    <w:rsid w:val="00C70976"/>
    <w:rsid w:val="00C76DD5"/>
    <w:rsid w:val="00C801A6"/>
    <w:rsid w:val="00C85853"/>
    <w:rsid w:val="00C868A3"/>
    <w:rsid w:val="00C9343C"/>
    <w:rsid w:val="00C97C16"/>
    <w:rsid w:val="00CA25F2"/>
    <w:rsid w:val="00CA4C18"/>
    <w:rsid w:val="00CA5439"/>
    <w:rsid w:val="00CC230E"/>
    <w:rsid w:val="00CC239E"/>
    <w:rsid w:val="00CC2DD2"/>
    <w:rsid w:val="00CC3990"/>
    <w:rsid w:val="00CD261C"/>
    <w:rsid w:val="00CE01BD"/>
    <w:rsid w:val="00CE2D95"/>
    <w:rsid w:val="00CF4FF5"/>
    <w:rsid w:val="00CF78D6"/>
    <w:rsid w:val="00D14FA9"/>
    <w:rsid w:val="00D2697D"/>
    <w:rsid w:val="00D273C2"/>
    <w:rsid w:val="00D30649"/>
    <w:rsid w:val="00D3389F"/>
    <w:rsid w:val="00D36946"/>
    <w:rsid w:val="00D428C6"/>
    <w:rsid w:val="00D538F5"/>
    <w:rsid w:val="00D60FD0"/>
    <w:rsid w:val="00D650EB"/>
    <w:rsid w:val="00D66F27"/>
    <w:rsid w:val="00D745BE"/>
    <w:rsid w:val="00D861D0"/>
    <w:rsid w:val="00D91342"/>
    <w:rsid w:val="00D922C3"/>
    <w:rsid w:val="00D9318C"/>
    <w:rsid w:val="00D936CA"/>
    <w:rsid w:val="00DA05D2"/>
    <w:rsid w:val="00DB07CC"/>
    <w:rsid w:val="00DB4DFD"/>
    <w:rsid w:val="00DB6B0A"/>
    <w:rsid w:val="00DC060F"/>
    <w:rsid w:val="00DC2FC0"/>
    <w:rsid w:val="00DD48C8"/>
    <w:rsid w:val="00DE1607"/>
    <w:rsid w:val="00DE6B52"/>
    <w:rsid w:val="00E02462"/>
    <w:rsid w:val="00E06085"/>
    <w:rsid w:val="00E116ED"/>
    <w:rsid w:val="00E119AC"/>
    <w:rsid w:val="00E132AF"/>
    <w:rsid w:val="00E165F9"/>
    <w:rsid w:val="00E175ED"/>
    <w:rsid w:val="00E20CD6"/>
    <w:rsid w:val="00E258C9"/>
    <w:rsid w:val="00E3782F"/>
    <w:rsid w:val="00E41657"/>
    <w:rsid w:val="00E43F90"/>
    <w:rsid w:val="00E46A2D"/>
    <w:rsid w:val="00E50506"/>
    <w:rsid w:val="00E61B3D"/>
    <w:rsid w:val="00E61FFE"/>
    <w:rsid w:val="00E62690"/>
    <w:rsid w:val="00E72A0A"/>
    <w:rsid w:val="00E76F0D"/>
    <w:rsid w:val="00EA06AB"/>
    <w:rsid w:val="00EA42D3"/>
    <w:rsid w:val="00ED09FA"/>
    <w:rsid w:val="00ED4311"/>
    <w:rsid w:val="00ED5C01"/>
    <w:rsid w:val="00ED5EDE"/>
    <w:rsid w:val="00EE2CD2"/>
    <w:rsid w:val="00EE6B7A"/>
    <w:rsid w:val="00EF2FD6"/>
    <w:rsid w:val="00F0443A"/>
    <w:rsid w:val="00F142F5"/>
    <w:rsid w:val="00F15459"/>
    <w:rsid w:val="00F43A11"/>
    <w:rsid w:val="00F45D06"/>
    <w:rsid w:val="00F519B3"/>
    <w:rsid w:val="00F52F59"/>
    <w:rsid w:val="00F535E0"/>
    <w:rsid w:val="00F56C0B"/>
    <w:rsid w:val="00F7134F"/>
    <w:rsid w:val="00F74C20"/>
    <w:rsid w:val="00F76216"/>
    <w:rsid w:val="00F85141"/>
    <w:rsid w:val="00F92420"/>
    <w:rsid w:val="00F951F2"/>
    <w:rsid w:val="00FA557F"/>
    <w:rsid w:val="00FB4D93"/>
    <w:rsid w:val="00FC39F2"/>
    <w:rsid w:val="00FD2BEB"/>
    <w:rsid w:val="00FE1BE9"/>
    <w:rsid w:val="00FE238D"/>
    <w:rsid w:val="00FE3EA1"/>
    <w:rsid w:val="00FE50FD"/>
    <w:rsid w:val="00FF1F2A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56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3BD0"/>
    <w:pPr>
      <w:spacing w:before="120" w:after="120"/>
    </w:pPr>
  </w:style>
  <w:style w:type="paragraph" w:styleId="Naslov2">
    <w:name w:val="heading 2"/>
    <w:basedOn w:val="Navaden"/>
    <w:link w:val="Naslov2Znak"/>
    <w:uiPriority w:val="9"/>
    <w:qFormat/>
    <w:rsid w:val="00111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767E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64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16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1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5459"/>
  </w:style>
  <w:style w:type="paragraph" w:styleId="Noga">
    <w:name w:val="footer"/>
    <w:basedOn w:val="Navaden"/>
    <w:link w:val="NogaZnak"/>
    <w:uiPriority w:val="99"/>
    <w:unhideWhenUsed/>
    <w:rsid w:val="00F1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545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45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0562"/>
    <w:pPr>
      <w:spacing w:after="0" w:line="240" w:lineRule="auto"/>
      <w:ind w:left="720"/>
      <w:contextualSpacing/>
    </w:pPr>
    <w:rPr>
      <w:rFonts w:ascii="Calibri" w:hAnsi="Calibri" w:cs="Calibri"/>
      <w:lang w:val="es-ES"/>
    </w:rPr>
  </w:style>
  <w:style w:type="character" w:styleId="Krepko">
    <w:name w:val="Strong"/>
    <w:basedOn w:val="Privzetapisavaodstavka"/>
    <w:uiPriority w:val="22"/>
    <w:qFormat/>
    <w:rsid w:val="001D056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E2CD2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1111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rzxr">
    <w:name w:val="lrzxr"/>
    <w:basedOn w:val="Privzetapisavaodstavka"/>
    <w:rsid w:val="00D650EB"/>
  </w:style>
  <w:style w:type="character" w:styleId="Pripombasklic">
    <w:name w:val="annotation reference"/>
    <w:basedOn w:val="Privzetapisavaodstavka"/>
    <w:uiPriority w:val="99"/>
    <w:semiHidden/>
    <w:unhideWhenUsed/>
    <w:rsid w:val="007235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2352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2352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235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23522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qFormat/>
    <w:rsid w:val="00F8514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514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5141"/>
    <w:rPr>
      <w:vertAlign w:val="superscript"/>
    </w:rPr>
  </w:style>
  <w:style w:type="character" w:customStyle="1" w:styleId="NichtaufgelsteErwhnung1">
    <w:name w:val="Nicht aufgelöste Erwähnung1"/>
    <w:basedOn w:val="Privzetapisavaodstavka"/>
    <w:uiPriority w:val="99"/>
    <w:semiHidden/>
    <w:unhideWhenUsed/>
    <w:rsid w:val="00AE5A18"/>
    <w:rPr>
      <w:color w:val="605E5C"/>
      <w:shd w:val="clear" w:color="auto" w:fill="E1DFDD"/>
    </w:rPr>
  </w:style>
  <w:style w:type="character" w:customStyle="1" w:styleId="Naslov4Znak">
    <w:name w:val="Naslov 4 Znak"/>
    <w:basedOn w:val="Privzetapisavaodstavka"/>
    <w:link w:val="Naslov4"/>
    <w:uiPriority w:val="9"/>
    <w:rsid w:val="005767EE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eastAsia="zh-CN" w:bidi="hi-IN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41A4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69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3BD0"/>
    <w:pPr>
      <w:spacing w:before="120" w:after="120"/>
    </w:pPr>
  </w:style>
  <w:style w:type="paragraph" w:styleId="Naslov2">
    <w:name w:val="heading 2"/>
    <w:basedOn w:val="Navaden"/>
    <w:link w:val="Naslov2Znak"/>
    <w:uiPriority w:val="9"/>
    <w:qFormat/>
    <w:rsid w:val="00111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767E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64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16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1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5459"/>
  </w:style>
  <w:style w:type="paragraph" w:styleId="Noga">
    <w:name w:val="footer"/>
    <w:basedOn w:val="Navaden"/>
    <w:link w:val="NogaZnak"/>
    <w:uiPriority w:val="99"/>
    <w:unhideWhenUsed/>
    <w:rsid w:val="00F1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545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45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0562"/>
    <w:pPr>
      <w:spacing w:after="0" w:line="240" w:lineRule="auto"/>
      <w:ind w:left="720"/>
      <w:contextualSpacing/>
    </w:pPr>
    <w:rPr>
      <w:rFonts w:ascii="Calibri" w:hAnsi="Calibri" w:cs="Calibri"/>
      <w:lang w:val="es-ES"/>
    </w:rPr>
  </w:style>
  <w:style w:type="character" w:styleId="Krepko">
    <w:name w:val="Strong"/>
    <w:basedOn w:val="Privzetapisavaodstavka"/>
    <w:uiPriority w:val="22"/>
    <w:qFormat/>
    <w:rsid w:val="001D056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E2CD2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1111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rzxr">
    <w:name w:val="lrzxr"/>
    <w:basedOn w:val="Privzetapisavaodstavka"/>
    <w:rsid w:val="00D650EB"/>
  </w:style>
  <w:style w:type="character" w:styleId="Pripombasklic">
    <w:name w:val="annotation reference"/>
    <w:basedOn w:val="Privzetapisavaodstavka"/>
    <w:uiPriority w:val="99"/>
    <w:semiHidden/>
    <w:unhideWhenUsed/>
    <w:rsid w:val="007235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2352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2352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235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23522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qFormat/>
    <w:rsid w:val="00F8514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514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5141"/>
    <w:rPr>
      <w:vertAlign w:val="superscript"/>
    </w:rPr>
  </w:style>
  <w:style w:type="character" w:customStyle="1" w:styleId="NichtaufgelsteErwhnung1">
    <w:name w:val="Nicht aufgelöste Erwähnung1"/>
    <w:basedOn w:val="Privzetapisavaodstavka"/>
    <w:uiPriority w:val="99"/>
    <w:semiHidden/>
    <w:unhideWhenUsed/>
    <w:rsid w:val="00AE5A18"/>
    <w:rPr>
      <w:color w:val="605E5C"/>
      <w:shd w:val="clear" w:color="auto" w:fill="E1DFDD"/>
    </w:rPr>
  </w:style>
  <w:style w:type="character" w:customStyle="1" w:styleId="Naslov4Znak">
    <w:name w:val="Naslov 4 Znak"/>
    <w:basedOn w:val="Privzetapisavaodstavka"/>
    <w:link w:val="Naslov4"/>
    <w:uiPriority w:val="9"/>
    <w:rsid w:val="005767EE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eastAsia="zh-CN" w:bidi="hi-IN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41A4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6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manuel.boudard@n-able.io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forms.gle/Y2y4fhtr1ZDEintM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E853FDB30E642BEAA133B6C575ACD" ma:contentTypeVersion="10" ma:contentTypeDescription="Crée un document." ma:contentTypeScope="" ma:versionID="774f72efd7cd928e63ad6731d03391a3">
  <xsd:schema xmlns:xsd="http://www.w3.org/2001/XMLSchema" xmlns:xs="http://www.w3.org/2001/XMLSchema" xmlns:p="http://schemas.microsoft.com/office/2006/metadata/properties" xmlns:ns2="aa481947-2f8f-492a-8f40-f5291b5c0947" xmlns:ns3="f8803d95-5379-416e-9f89-ebac5986def8" targetNamespace="http://schemas.microsoft.com/office/2006/metadata/properties" ma:root="true" ma:fieldsID="163c90e87a975f9e3fb93ed215e47930" ns2:_="" ns3:_="">
    <xsd:import namespace="aa481947-2f8f-492a-8f40-f5291b5c0947"/>
    <xsd:import namespace="f8803d95-5379-416e-9f89-ebac5986d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81947-2f8f-492a-8f40-f5291b5c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03d95-5379-416e-9f89-ebac5986d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A3AB-5005-4B79-881B-204ACAE5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E51CD-2369-431C-B8D1-3932F5928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81947-2f8f-492a-8f40-f5291b5c0947"/>
    <ds:schemaRef ds:uri="f8803d95-5379-416e-9f89-ebac5986d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8838F-20A2-41A6-8499-1B37A8F3F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78C450-9EF6-49FC-848C-B394AA37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Pivko</dc:creator>
  <cp:lastModifiedBy>Maja Pivko</cp:lastModifiedBy>
  <cp:revision>110</cp:revision>
  <cp:lastPrinted>2019-01-08T08:30:00Z</cp:lastPrinted>
  <dcterms:created xsi:type="dcterms:W3CDTF">2019-08-20T13:57:00Z</dcterms:created>
  <dcterms:modified xsi:type="dcterms:W3CDTF">2019-09-09T09:42:00Z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0x010100590E853FDB30E642BEAA133B6C575ACD</vt:lpwstr>
  </property>
</Properties>
</file>